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B0" w:rsidRPr="00A230C3" w:rsidRDefault="00A818C0" w:rsidP="00A230C3">
      <w:pPr>
        <w:pStyle w:val="1"/>
        <w:spacing w:before="73"/>
      </w:pPr>
      <w:r w:rsidRPr="00A230C3">
        <w:t>Отчет</w:t>
      </w:r>
    </w:p>
    <w:p w:rsidR="00A467B0" w:rsidRPr="00A230C3" w:rsidRDefault="00A818C0" w:rsidP="00A230C3">
      <w:pPr>
        <w:spacing w:before="2"/>
        <w:ind w:left="1424" w:right="646"/>
        <w:jc w:val="center"/>
        <w:rPr>
          <w:b/>
          <w:sz w:val="32"/>
        </w:rPr>
      </w:pPr>
      <w:r w:rsidRPr="00A230C3">
        <w:rPr>
          <w:b/>
          <w:w w:val="95"/>
          <w:sz w:val="32"/>
        </w:rPr>
        <w:t>о</w:t>
      </w:r>
      <w:r w:rsidRPr="00A230C3">
        <w:rPr>
          <w:b/>
          <w:spacing w:val="72"/>
          <w:sz w:val="32"/>
        </w:rPr>
        <w:t xml:space="preserve"> </w:t>
      </w:r>
      <w:r w:rsidRPr="00A230C3">
        <w:rPr>
          <w:b/>
          <w:w w:val="95"/>
          <w:sz w:val="32"/>
        </w:rPr>
        <w:t>проведенных мероприятиях</w:t>
      </w:r>
      <w:r w:rsidRPr="00A230C3">
        <w:rPr>
          <w:b/>
          <w:spacing w:val="73"/>
          <w:sz w:val="32"/>
        </w:rPr>
        <w:t xml:space="preserve"> </w:t>
      </w:r>
      <w:bookmarkStart w:id="0" w:name="_GoBack"/>
      <w:bookmarkEnd w:id="0"/>
      <w:r w:rsidRPr="00A230C3">
        <w:rPr>
          <w:b/>
          <w:w w:val="95"/>
          <w:sz w:val="32"/>
        </w:rPr>
        <w:t>борьбы</w:t>
      </w:r>
      <w:r w:rsidRPr="00A230C3">
        <w:rPr>
          <w:b/>
          <w:spacing w:val="72"/>
          <w:sz w:val="32"/>
        </w:rPr>
        <w:t xml:space="preserve"> </w:t>
      </w:r>
      <w:r w:rsidRPr="00A230C3">
        <w:rPr>
          <w:b/>
          <w:w w:val="95"/>
          <w:sz w:val="32"/>
        </w:rPr>
        <w:t>с</w:t>
      </w:r>
      <w:r w:rsidRPr="00A230C3">
        <w:rPr>
          <w:b/>
          <w:spacing w:val="72"/>
          <w:sz w:val="32"/>
        </w:rPr>
        <w:t xml:space="preserve"> </w:t>
      </w:r>
      <w:r w:rsidRPr="00A230C3">
        <w:rPr>
          <w:b/>
          <w:w w:val="95"/>
          <w:sz w:val="32"/>
        </w:rPr>
        <w:t>коррупцией</w:t>
      </w:r>
      <w:r w:rsidRPr="00A230C3">
        <w:rPr>
          <w:b/>
          <w:spacing w:val="-73"/>
          <w:w w:val="95"/>
          <w:sz w:val="32"/>
        </w:rPr>
        <w:t xml:space="preserve"> </w:t>
      </w:r>
      <w:r w:rsidRPr="00A230C3">
        <w:rPr>
          <w:b/>
          <w:sz w:val="32"/>
        </w:rPr>
        <w:t>в</w:t>
      </w:r>
      <w:r w:rsidRPr="00A230C3">
        <w:rPr>
          <w:b/>
          <w:spacing w:val="-2"/>
          <w:sz w:val="32"/>
        </w:rPr>
        <w:t xml:space="preserve"> </w:t>
      </w:r>
      <w:r w:rsidRPr="00A230C3">
        <w:rPr>
          <w:b/>
          <w:sz w:val="32"/>
        </w:rPr>
        <w:t>МБОУ</w:t>
      </w:r>
      <w:r w:rsidRPr="00A230C3">
        <w:rPr>
          <w:b/>
          <w:spacing w:val="-1"/>
          <w:sz w:val="32"/>
        </w:rPr>
        <w:t xml:space="preserve"> </w:t>
      </w:r>
      <w:r w:rsidRPr="00A230C3">
        <w:rPr>
          <w:b/>
          <w:sz w:val="32"/>
        </w:rPr>
        <w:t>«Николаевская</w:t>
      </w:r>
      <w:r w:rsidRPr="00A230C3">
        <w:rPr>
          <w:b/>
          <w:spacing w:val="-2"/>
          <w:sz w:val="32"/>
        </w:rPr>
        <w:t xml:space="preserve"> </w:t>
      </w:r>
      <w:r w:rsidRPr="00A230C3">
        <w:rPr>
          <w:b/>
          <w:sz w:val="32"/>
        </w:rPr>
        <w:t>СОШ»</w:t>
      </w:r>
      <w:r w:rsidR="00E47E27" w:rsidRPr="00A230C3">
        <w:rPr>
          <w:b/>
          <w:sz w:val="32"/>
        </w:rPr>
        <w:t xml:space="preserve"> в 2021 году</w:t>
      </w:r>
    </w:p>
    <w:p w:rsidR="00A467B0" w:rsidRPr="00A230C3" w:rsidRDefault="00A818C0" w:rsidP="00A230C3">
      <w:pPr>
        <w:pStyle w:val="a3"/>
        <w:ind w:left="102" w:right="103" w:firstLine="707"/>
        <w:jc w:val="both"/>
      </w:pPr>
      <w:r w:rsidRPr="00A230C3">
        <w:t>В соответствии</w:t>
      </w:r>
      <w:r w:rsidRPr="00A230C3">
        <w:rPr>
          <w:spacing w:val="1"/>
        </w:rPr>
        <w:t xml:space="preserve"> </w:t>
      </w:r>
      <w:r w:rsidRPr="00A230C3">
        <w:t>с планом мероприятий по противодействию коррупции</w:t>
      </w:r>
      <w:r w:rsidRPr="00A230C3">
        <w:rPr>
          <w:spacing w:val="-67"/>
        </w:rPr>
        <w:t xml:space="preserve"> </w:t>
      </w:r>
      <w:r w:rsidRPr="00A230C3">
        <w:t>работы школы в целях формирования антикоррупционного мировоззрения,</w:t>
      </w:r>
      <w:r w:rsidRPr="00A230C3">
        <w:rPr>
          <w:spacing w:val="1"/>
        </w:rPr>
        <w:t xml:space="preserve"> </w:t>
      </w:r>
      <w:r w:rsidRPr="00A230C3">
        <w:t>повышения</w:t>
      </w:r>
      <w:r w:rsidRPr="00A230C3">
        <w:rPr>
          <w:spacing w:val="37"/>
        </w:rPr>
        <w:t xml:space="preserve"> </w:t>
      </w:r>
      <w:r w:rsidRPr="00A230C3">
        <w:t>уровня</w:t>
      </w:r>
      <w:r w:rsidRPr="00A230C3">
        <w:rPr>
          <w:spacing w:val="35"/>
        </w:rPr>
        <w:t xml:space="preserve"> </w:t>
      </w:r>
      <w:r w:rsidRPr="00A230C3">
        <w:t>правосознания</w:t>
      </w:r>
      <w:r w:rsidRPr="00A230C3">
        <w:rPr>
          <w:spacing w:val="35"/>
        </w:rPr>
        <w:t xml:space="preserve"> </w:t>
      </w:r>
      <w:r w:rsidRPr="00A230C3">
        <w:t>и</w:t>
      </w:r>
      <w:r w:rsidRPr="00A230C3">
        <w:rPr>
          <w:spacing w:val="37"/>
        </w:rPr>
        <w:t xml:space="preserve"> </w:t>
      </w:r>
      <w:r w:rsidRPr="00A230C3">
        <w:t>правовой</w:t>
      </w:r>
      <w:r w:rsidRPr="00A230C3">
        <w:rPr>
          <w:spacing w:val="37"/>
        </w:rPr>
        <w:t xml:space="preserve"> </w:t>
      </w:r>
      <w:r w:rsidRPr="00A230C3">
        <w:t>культуры</w:t>
      </w:r>
      <w:r w:rsidRPr="00A230C3">
        <w:rPr>
          <w:spacing w:val="38"/>
        </w:rPr>
        <w:t xml:space="preserve"> </w:t>
      </w:r>
      <w:r w:rsidRPr="00A230C3">
        <w:t>учащихся</w:t>
      </w:r>
      <w:r w:rsidRPr="00A230C3">
        <w:rPr>
          <w:spacing w:val="37"/>
        </w:rPr>
        <w:t xml:space="preserve"> </w:t>
      </w:r>
      <w:r w:rsidRPr="00A230C3">
        <w:t>в</w:t>
      </w:r>
      <w:r w:rsidRPr="00A230C3">
        <w:rPr>
          <w:spacing w:val="46"/>
        </w:rPr>
        <w:t xml:space="preserve"> </w:t>
      </w:r>
      <w:r w:rsidRPr="00A230C3">
        <w:t>МБОУ</w:t>
      </w:r>
    </w:p>
    <w:p w:rsidR="00A467B0" w:rsidRPr="00A230C3" w:rsidRDefault="00A818C0" w:rsidP="00A230C3">
      <w:pPr>
        <w:pStyle w:val="a3"/>
        <w:ind w:left="102" w:right="340"/>
        <w:jc w:val="both"/>
      </w:pPr>
      <w:r w:rsidRPr="00A230C3">
        <w:t>«Николаевская СОШ»,</w:t>
      </w:r>
      <w:r w:rsidRPr="00A230C3">
        <w:rPr>
          <w:spacing w:val="71"/>
        </w:rPr>
        <w:t xml:space="preserve"> </w:t>
      </w:r>
      <w:r w:rsidRPr="00A230C3">
        <w:t>проведена работа по противодействию коррупции.</w:t>
      </w:r>
      <w:r w:rsidRPr="00A230C3">
        <w:rPr>
          <w:spacing w:val="1"/>
        </w:rPr>
        <w:t xml:space="preserve"> </w:t>
      </w:r>
      <w:r w:rsidRPr="00A230C3">
        <w:t>В</w:t>
      </w:r>
      <w:r w:rsidRPr="00A230C3">
        <w:rPr>
          <w:spacing w:val="-1"/>
        </w:rPr>
        <w:t xml:space="preserve"> </w:t>
      </w:r>
      <w:r w:rsidR="00E47E27" w:rsidRPr="00A230C3">
        <w:t>2021 году</w:t>
      </w:r>
      <w:r w:rsidRPr="00A230C3">
        <w:rPr>
          <w:spacing w:val="66"/>
        </w:rPr>
        <w:t xml:space="preserve"> </w:t>
      </w:r>
      <w:r w:rsidRPr="00A230C3">
        <w:t>были проведены</w:t>
      </w:r>
      <w:r w:rsidRPr="00A230C3">
        <w:rPr>
          <w:spacing w:val="-1"/>
        </w:rPr>
        <w:t xml:space="preserve"> </w:t>
      </w:r>
      <w:r w:rsidRPr="00A230C3">
        <w:t>следующие</w:t>
      </w:r>
      <w:r w:rsidRPr="00A230C3">
        <w:rPr>
          <w:spacing w:val="-1"/>
        </w:rPr>
        <w:t xml:space="preserve"> </w:t>
      </w:r>
      <w:r w:rsidRPr="00A230C3">
        <w:t>мероприятия:</w:t>
      </w:r>
    </w:p>
    <w:p w:rsidR="00A467B0" w:rsidRPr="00A230C3" w:rsidRDefault="00A467B0" w:rsidP="00A230C3">
      <w:pPr>
        <w:pStyle w:val="a3"/>
        <w:jc w:val="both"/>
        <w:rPr>
          <w:sz w:val="25"/>
        </w:rPr>
      </w:pPr>
    </w:p>
    <w:p w:rsidR="00A467B0" w:rsidRPr="00A230C3" w:rsidRDefault="00A818C0" w:rsidP="00A230C3">
      <w:pPr>
        <w:pStyle w:val="2"/>
        <w:numPr>
          <w:ilvl w:val="0"/>
          <w:numId w:val="2"/>
        </w:numPr>
        <w:tabs>
          <w:tab w:val="left" w:pos="554"/>
          <w:tab w:val="left" w:pos="2994"/>
          <w:tab w:val="left" w:pos="3388"/>
          <w:tab w:val="left" w:pos="5350"/>
          <w:tab w:val="left" w:pos="7195"/>
        </w:tabs>
        <w:spacing w:before="0"/>
        <w:ind w:right="105"/>
        <w:jc w:val="both"/>
      </w:pPr>
      <w:r w:rsidRPr="00A230C3">
        <w:rPr>
          <w:color w:val="212121"/>
        </w:rPr>
        <w:t>Организационно</w:t>
      </w:r>
      <w:r w:rsidRPr="00A230C3">
        <w:rPr>
          <w:color w:val="212121"/>
        </w:rPr>
        <w:tab/>
        <w:t>-</w:t>
      </w:r>
      <w:r w:rsidRPr="00A230C3">
        <w:rPr>
          <w:color w:val="212121"/>
        </w:rPr>
        <w:tab/>
        <w:t>нормативное</w:t>
      </w:r>
      <w:r w:rsidRPr="00A230C3">
        <w:rPr>
          <w:color w:val="212121"/>
        </w:rPr>
        <w:tab/>
        <w:t>обеспечение</w:t>
      </w:r>
      <w:r w:rsidRPr="00A230C3">
        <w:rPr>
          <w:color w:val="212121"/>
        </w:rPr>
        <w:tab/>
        <w:t>противодействию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коррупции:</w:t>
      </w:r>
    </w:p>
    <w:p w:rsidR="00E47E27" w:rsidRPr="00A230C3" w:rsidRDefault="00E47E27" w:rsidP="00A230C3">
      <w:pPr>
        <w:ind w:left="15" w:right="2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В целях предупреждения и противодействия коррупции, а также обеспечения добросовестной работы в Учреждении разработаны и утверждены приказами следующие внутренние локальные акты о порядке организации антикоррупционной работы:</w:t>
      </w:r>
    </w:p>
    <w:p w:rsidR="00E47E27" w:rsidRPr="00A230C3" w:rsidRDefault="00E47E27" w:rsidP="00A230C3">
      <w:pPr>
        <w:ind w:left="15" w:right="2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«</w:t>
      </w:r>
      <w:r w:rsidRPr="00A230C3">
        <w:rPr>
          <w:sz w:val="28"/>
          <w:szCs w:val="28"/>
        </w:rPr>
        <w:t>Положение о противодействии коррупции</w:t>
      </w:r>
      <w:r w:rsidRPr="00A230C3">
        <w:rPr>
          <w:sz w:val="28"/>
          <w:szCs w:val="28"/>
        </w:rPr>
        <w:t>»;</w:t>
      </w:r>
    </w:p>
    <w:p w:rsidR="00E47E27" w:rsidRPr="00A230C3" w:rsidRDefault="00E47E27" w:rsidP="00A230C3">
      <w:pPr>
        <w:ind w:left="15" w:right="2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«Кодекс этики и служебного поведения работников»;</w:t>
      </w:r>
    </w:p>
    <w:p w:rsidR="00E47E27" w:rsidRPr="00A230C3" w:rsidRDefault="00E47E27" w:rsidP="00A230C3">
      <w:pPr>
        <w:ind w:left="15" w:right="22" w:firstLine="6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«</w:t>
      </w:r>
      <w:r w:rsidRPr="00A230C3">
        <w:rPr>
          <w:sz w:val="28"/>
          <w:szCs w:val="28"/>
        </w:rPr>
        <w:t>Программа по антикоррупционной политике на 2019-2022 годы</w:t>
      </w:r>
      <w:r w:rsidRPr="00A230C3">
        <w:rPr>
          <w:sz w:val="28"/>
          <w:szCs w:val="28"/>
        </w:rPr>
        <w:t>»;</w:t>
      </w:r>
    </w:p>
    <w:p w:rsidR="00E47E27" w:rsidRPr="00A230C3" w:rsidRDefault="00E47E27" w:rsidP="00A230C3">
      <w:pPr>
        <w:ind w:left="15" w:right="2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«Положение о комиссии по</w:t>
      </w:r>
      <w:r w:rsidRPr="00A230C3">
        <w:rPr>
          <w:sz w:val="28"/>
          <w:szCs w:val="28"/>
        </w:rPr>
        <w:t xml:space="preserve"> урегулированию конфликта интересов</w:t>
      </w:r>
      <w:r w:rsidRPr="00A230C3">
        <w:rPr>
          <w:sz w:val="28"/>
          <w:szCs w:val="28"/>
        </w:rPr>
        <w:t>»;</w:t>
      </w:r>
    </w:p>
    <w:p w:rsidR="001A1781" w:rsidRPr="00A230C3" w:rsidRDefault="001A1781" w:rsidP="00A230C3">
      <w:pPr>
        <w:ind w:left="15" w:right="2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Приказ о назначении ответственного по профилактике коррупции;</w:t>
      </w:r>
    </w:p>
    <w:p w:rsidR="00E47E27" w:rsidRPr="00A230C3" w:rsidRDefault="00E47E27" w:rsidP="00A230C3">
      <w:pPr>
        <w:ind w:left="21" w:right="22" w:hanging="6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П</w:t>
      </w:r>
      <w:r w:rsidRPr="00A230C3">
        <w:rPr>
          <w:sz w:val="28"/>
          <w:szCs w:val="28"/>
        </w:rPr>
        <w:t>риказ о недопущении незаконных сборов средств с родителей (законных представителей);</w:t>
      </w:r>
    </w:p>
    <w:p w:rsidR="00E47E27" w:rsidRPr="00A230C3" w:rsidRDefault="00E47E27" w:rsidP="00A230C3">
      <w:pPr>
        <w:ind w:left="15" w:right="2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 xml:space="preserve">План мероприятий по </w:t>
      </w:r>
      <w:r w:rsidRPr="00A230C3">
        <w:rPr>
          <w:sz w:val="28"/>
          <w:szCs w:val="28"/>
        </w:rPr>
        <w:t>противодействию коррупции в 2021</w:t>
      </w:r>
      <w:r w:rsidRPr="00A230C3">
        <w:rPr>
          <w:sz w:val="28"/>
          <w:szCs w:val="28"/>
        </w:rPr>
        <w:t xml:space="preserve"> году.</w:t>
      </w:r>
    </w:p>
    <w:p w:rsidR="00A467B0" w:rsidRPr="00A230C3" w:rsidRDefault="00A467B0" w:rsidP="00A230C3">
      <w:pPr>
        <w:pStyle w:val="a3"/>
        <w:jc w:val="both"/>
        <w:rPr>
          <w:b/>
          <w:sz w:val="16"/>
        </w:rPr>
      </w:pPr>
    </w:p>
    <w:p w:rsidR="00A467B0" w:rsidRPr="00A230C3" w:rsidRDefault="00A467B0" w:rsidP="00A230C3">
      <w:pPr>
        <w:pStyle w:val="a3"/>
        <w:jc w:val="both"/>
        <w:rPr>
          <w:color w:val="FF0000"/>
          <w:sz w:val="17"/>
        </w:rPr>
      </w:pPr>
    </w:p>
    <w:p w:rsidR="00A467B0" w:rsidRPr="00A230C3" w:rsidRDefault="00A818C0" w:rsidP="00A230C3">
      <w:pPr>
        <w:pStyle w:val="2"/>
        <w:numPr>
          <w:ilvl w:val="0"/>
          <w:numId w:val="2"/>
        </w:numPr>
        <w:tabs>
          <w:tab w:val="left" w:pos="554"/>
        </w:tabs>
        <w:spacing w:before="0"/>
        <w:ind w:right="102"/>
        <w:jc w:val="both"/>
        <w:rPr>
          <w:color w:val="000000" w:themeColor="text1"/>
        </w:rPr>
      </w:pPr>
      <w:r w:rsidRPr="00A230C3">
        <w:rPr>
          <w:color w:val="000000" w:themeColor="text1"/>
        </w:rPr>
        <w:t>Осуществление</w:t>
      </w:r>
      <w:r w:rsidRPr="00A230C3">
        <w:rPr>
          <w:color w:val="000000" w:themeColor="text1"/>
          <w:spacing w:val="1"/>
        </w:rPr>
        <w:t xml:space="preserve"> </w:t>
      </w:r>
      <w:r w:rsidRPr="00A230C3">
        <w:rPr>
          <w:color w:val="000000" w:themeColor="text1"/>
        </w:rPr>
        <w:t>контроля</w:t>
      </w:r>
      <w:r w:rsidRPr="00A230C3">
        <w:rPr>
          <w:color w:val="000000" w:themeColor="text1"/>
          <w:spacing w:val="1"/>
        </w:rPr>
        <w:t xml:space="preserve"> </w:t>
      </w:r>
      <w:r w:rsidRPr="00A230C3">
        <w:rPr>
          <w:color w:val="000000" w:themeColor="text1"/>
        </w:rPr>
        <w:t>за</w:t>
      </w:r>
      <w:r w:rsidRPr="00A230C3">
        <w:rPr>
          <w:color w:val="000000" w:themeColor="text1"/>
          <w:spacing w:val="71"/>
        </w:rPr>
        <w:t xml:space="preserve"> </w:t>
      </w:r>
      <w:r w:rsidRPr="00A230C3">
        <w:rPr>
          <w:color w:val="000000" w:themeColor="text1"/>
        </w:rPr>
        <w:t>финансово-хозяйственной</w:t>
      </w:r>
      <w:r w:rsidRPr="00A230C3">
        <w:rPr>
          <w:color w:val="000000" w:themeColor="text1"/>
          <w:spacing w:val="-67"/>
        </w:rPr>
        <w:t xml:space="preserve"> </w:t>
      </w:r>
      <w:r w:rsidRPr="00A230C3">
        <w:rPr>
          <w:color w:val="000000" w:themeColor="text1"/>
        </w:rPr>
        <w:t>деятельностью учреждения в целях предупреждения коррупционных</w:t>
      </w:r>
      <w:r w:rsidRPr="00A230C3">
        <w:rPr>
          <w:color w:val="000000" w:themeColor="text1"/>
          <w:spacing w:val="1"/>
        </w:rPr>
        <w:t xml:space="preserve"> </w:t>
      </w:r>
      <w:r w:rsidRPr="00A230C3">
        <w:rPr>
          <w:color w:val="000000" w:themeColor="text1"/>
        </w:rPr>
        <w:t>правонарушений:</w:t>
      </w:r>
    </w:p>
    <w:p w:rsidR="00A467B0" w:rsidRPr="00A230C3" w:rsidRDefault="00A467B0" w:rsidP="00A230C3">
      <w:pPr>
        <w:pStyle w:val="a3"/>
        <w:jc w:val="both"/>
        <w:rPr>
          <w:b/>
          <w:color w:val="000000" w:themeColor="text1"/>
        </w:rPr>
      </w:pPr>
    </w:p>
    <w:p w:rsidR="00F04F4D" w:rsidRPr="00A230C3" w:rsidRDefault="00D50CA2" w:rsidP="00A230C3">
      <w:pPr>
        <w:pStyle w:val="a3"/>
        <w:jc w:val="both"/>
        <w:rPr>
          <w:color w:val="000000" w:themeColor="text1"/>
        </w:rPr>
      </w:pPr>
      <w:r w:rsidRPr="00A230C3">
        <w:rPr>
          <w:color w:val="000000" w:themeColor="text1"/>
        </w:rPr>
        <w:t xml:space="preserve">1. </w:t>
      </w:r>
      <w:r w:rsidR="00A818C0" w:rsidRPr="00A230C3">
        <w:rPr>
          <w:color w:val="000000" w:themeColor="text1"/>
        </w:rPr>
        <w:t>В</w:t>
      </w:r>
      <w:r w:rsidR="00A818C0" w:rsidRPr="00A230C3">
        <w:rPr>
          <w:color w:val="000000" w:themeColor="text1"/>
          <w:spacing w:val="-2"/>
        </w:rPr>
        <w:t xml:space="preserve"> </w:t>
      </w:r>
      <w:r w:rsidR="00A818C0" w:rsidRPr="00A230C3">
        <w:rPr>
          <w:color w:val="000000" w:themeColor="text1"/>
        </w:rPr>
        <w:t>течение</w:t>
      </w:r>
      <w:r w:rsidR="00A818C0" w:rsidRPr="00A230C3">
        <w:rPr>
          <w:color w:val="000000" w:themeColor="text1"/>
          <w:spacing w:val="-2"/>
        </w:rPr>
        <w:t xml:space="preserve"> </w:t>
      </w:r>
      <w:r w:rsidR="00A818C0" w:rsidRPr="00A230C3">
        <w:rPr>
          <w:color w:val="000000" w:themeColor="text1"/>
        </w:rPr>
        <w:t>года</w:t>
      </w:r>
      <w:r w:rsidR="00A818C0" w:rsidRPr="00A230C3">
        <w:rPr>
          <w:color w:val="000000" w:themeColor="text1"/>
          <w:spacing w:val="-2"/>
        </w:rPr>
        <w:t xml:space="preserve"> </w:t>
      </w:r>
      <w:r w:rsidR="00F04F4D" w:rsidRPr="00A230C3">
        <w:rPr>
          <w:color w:val="000000" w:themeColor="text1"/>
          <w:spacing w:val="-2"/>
        </w:rPr>
        <w:t xml:space="preserve">контрактной службой школы </w:t>
      </w:r>
      <w:r w:rsidR="00A818C0" w:rsidRPr="00A230C3">
        <w:rPr>
          <w:color w:val="000000" w:themeColor="text1"/>
        </w:rPr>
        <w:t>осуществлялся</w:t>
      </w:r>
      <w:r w:rsidR="00A818C0" w:rsidRPr="00A230C3">
        <w:rPr>
          <w:color w:val="000000" w:themeColor="text1"/>
          <w:spacing w:val="-1"/>
        </w:rPr>
        <w:t xml:space="preserve"> </w:t>
      </w:r>
      <w:r w:rsidR="00A818C0" w:rsidRPr="00A230C3">
        <w:rPr>
          <w:color w:val="000000" w:themeColor="text1"/>
        </w:rPr>
        <w:t>контроль</w:t>
      </w:r>
      <w:r w:rsidR="00F04F4D" w:rsidRPr="00A230C3">
        <w:rPr>
          <w:color w:val="000000" w:themeColor="text1"/>
        </w:rPr>
        <w:t xml:space="preserve"> с предоставлением информации о проведенных мероприятиях и результатами контроля:</w:t>
      </w:r>
      <w:r w:rsidRPr="00A230C3">
        <w:rPr>
          <w:color w:val="000000" w:themeColor="text1"/>
        </w:rPr>
        <w:t xml:space="preserve"> </w:t>
      </w:r>
      <w:r w:rsidR="00F04F4D" w:rsidRPr="00A230C3">
        <w:rPr>
          <w:color w:val="000000" w:themeColor="text1"/>
        </w:rPr>
        <w:t>за целевым использованием бюджетных средств</w:t>
      </w:r>
      <w:r w:rsidR="00F04F4D" w:rsidRPr="00A230C3">
        <w:rPr>
          <w:color w:val="000000" w:themeColor="text1"/>
        </w:rPr>
        <w:t xml:space="preserve"> и </w:t>
      </w:r>
      <w:r w:rsidR="00F04F4D" w:rsidRPr="00A230C3">
        <w:rPr>
          <w:color w:val="000000" w:themeColor="text1"/>
        </w:rPr>
        <w:t>за недопущением составления неофициальной отчетности и использование</w:t>
      </w:r>
      <w:r w:rsidR="00F04F4D" w:rsidRPr="00A230C3">
        <w:rPr>
          <w:color w:val="000000" w:themeColor="text1"/>
        </w:rPr>
        <w:t>м</w:t>
      </w:r>
      <w:r w:rsidR="00F04F4D" w:rsidRPr="00A230C3">
        <w:rPr>
          <w:color w:val="000000" w:themeColor="text1"/>
        </w:rPr>
        <w:t xml:space="preserve"> поддельных документов</w:t>
      </w:r>
    </w:p>
    <w:p w:rsidR="00F04F4D" w:rsidRPr="00A230C3" w:rsidRDefault="00F04F4D" w:rsidP="00A230C3">
      <w:pPr>
        <w:pStyle w:val="a3"/>
        <w:jc w:val="both"/>
        <w:rPr>
          <w:color w:val="000000" w:themeColor="text1"/>
        </w:rPr>
      </w:pPr>
      <w:r w:rsidRPr="00A230C3">
        <w:rPr>
          <w:color w:val="000000" w:themeColor="text1"/>
        </w:rPr>
        <w:t>За 2021 год н</w:t>
      </w:r>
      <w:r w:rsidRPr="00A230C3">
        <w:rPr>
          <w:color w:val="000000" w:themeColor="text1"/>
        </w:rPr>
        <w:t>арушений не выявлено</w:t>
      </w:r>
      <w:r w:rsidR="00D50CA2" w:rsidRPr="00A230C3">
        <w:rPr>
          <w:color w:val="000000" w:themeColor="text1"/>
        </w:rPr>
        <w:t>.</w:t>
      </w:r>
    </w:p>
    <w:p w:rsidR="00F04F4D" w:rsidRPr="00A230C3" w:rsidRDefault="00D50CA2" w:rsidP="00A230C3">
      <w:pPr>
        <w:pStyle w:val="a3"/>
        <w:jc w:val="both"/>
      </w:pPr>
      <w:r w:rsidRPr="00A230C3">
        <w:t>2. Контрактной службой школы проводились м</w:t>
      </w:r>
      <w:r w:rsidR="00F04F4D" w:rsidRPr="00A230C3">
        <w:t xml:space="preserve">ероприятия, направленные на </w:t>
      </w:r>
      <w:proofErr w:type="gramStart"/>
      <w:r w:rsidR="00F04F4D" w:rsidRPr="00A230C3">
        <w:t>повышение  эффективности</w:t>
      </w:r>
      <w:proofErr w:type="gramEnd"/>
      <w:r w:rsidR="00F04F4D" w:rsidRPr="00A230C3">
        <w:t xml:space="preserve"> противодействия коррупции при осуществлени</w:t>
      </w:r>
      <w:r w:rsidRPr="00A230C3">
        <w:t>и закупок товаров, работ, услуг с п</w:t>
      </w:r>
      <w:r w:rsidR="00F04F4D" w:rsidRPr="00A230C3">
        <w:t>редоставление</w:t>
      </w:r>
      <w:r w:rsidRPr="00A230C3">
        <w:t>м</w:t>
      </w:r>
      <w:r w:rsidR="00F04F4D" w:rsidRPr="00A230C3">
        <w:t xml:space="preserve"> информации о проведенных мероприятиях, принятых мерах</w:t>
      </w:r>
      <w:r w:rsidRPr="00A230C3">
        <w:t>.</w:t>
      </w:r>
      <w:r w:rsidR="00F04F4D" w:rsidRPr="00A230C3">
        <w:tab/>
      </w:r>
    </w:p>
    <w:p w:rsidR="00F04F4D" w:rsidRPr="00A230C3" w:rsidRDefault="00D50CA2" w:rsidP="00A230C3">
      <w:pPr>
        <w:pStyle w:val="a3"/>
        <w:jc w:val="both"/>
      </w:pPr>
      <w:r w:rsidRPr="00A230C3">
        <w:t>За 2021 год н</w:t>
      </w:r>
      <w:r w:rsidR="00F04F4D" w:rsidRPr="00A230C3">
        <w:t>арушений не выявлено</w:t>
      </w:r>
      <w:r w:rsidRPr="00A230C3">
        <w:t>.</w:t>
      </w:r>
    </w:p>
    <w:p w:rsidR="00F04F4D" w:rsidRPr="00A230C3" w:rsidRDefault="00D50CA2" w:rsidP="00A230C3">
      <w:pPr>
        <w:pStyle w:val="a3"/>
        <w:jc w:val="both"/>
      </w:pPr>
      <w:r w:rsidRPr="00A230C3">
        <w:t>3. Контрактной службой школы проводились мероприятия</w:t>
      </w:r>
      <w:r w:rsidR="00F04F4D" w:rsidRPr="00A230C3">
        <w:t xml:space="preserve"> по выявлению личной заинтересованности работников, участвующих в осуществлении</w:t>
      </w:r>
      <w:r w:rsidRPr="00A230C3">
        <w:t xml:space="preserve"> закупок товаров, работ и услуг с п</w:t>
      </w:r>
      <w:r w:rsidR="00F04F4D" w:rsidRPr="00A230C3">
        <w:t>редоставление информации о проделанной работе</w:t>
      </w:r>
      <w:r w:rsidRPr="00A230C3">
        <w:t xml:space="preserve">. </w:t>
      </w:r>
      <w:r w:rsidR="00F04F4D" w:rsidRPr="00A230C3">
        <w:t xml:space="preserve">Осуществление закупок, работ и услуг проводят члены контрактной службы, ознакомленные с антикоррупционной политикой образовательной организации, ни разу не проявившие личной </w:t>
      </w:r>
      <w:proofErr w:type="gramStart"/>
      <w:r w:rsidR="00F04F4D" w:rsidRPr="00A230C3">
        <w:t>заинтересованности  в</w:t>
      </w:r>
      <w:proofErr w:type="gramEnd"/>
      <w:r w:rsidR="00F04F4D" w:rsidRPr="00A230C3">
        <w:t xml:space="preserve"> проводимых процедурах</w:t>
      </w:r>
      <w:r w:rsidRPr="00A230C3">
        <w:t>.</w:t>
      </w:r>
    </w:p>
    <w:p w:rsidR="00A467B0" w:rsidRPr="00A230C3" w:rsidRDefault="00A467B0" w:rsidP="00A230C3">
      <w:pPr>
        <w:pStyle w:val="a3"/>
        <w:jc w:val="both"/>
        <w:rPr>
          <w:sz w:val="30"/>
        </w:rPr>
      </w:pPr>
    </w:p>
    <w:p w:rsidR="00A467B0" w:rsidRPr="00A230C3" w:rsidRDefault="00A818C0" w:rsidP="00A230C3">
      <w:pPr>
        <w:pStyle w:val="2"/>
        <w:numPr>
          <w:ilvl w:val="0"/>
          <w:numId w:val="2"/>
        </w:numPr>
        <w:spacing w:before="0"/>
        <w:jc w:val="both"/>
      </w:pPr>
      <w:r w:rsidRPr="00A230C3">
        <w:rPr>
          <w:color w:val="212121"/>
        </w:rPr>
        <w:lastRenderedPageBreak/>
        <w:t>Осуществление</w:t>
      </w:r>
      <w:r w:rsidRPr="00A230C3">
        <w:rPr>
          <w:color w:val="212121"/>
          <w:spacing w:val="37"/>
        </w:rPr>
        <w:t xml:space="preserve"> </w:t>
      </w:r>
      <w:r w:rsidRPr="00A230C3">
        <w:rPr>
          <w:color w:val="212121"/>
        </w:rPr>
        <w:t>контроля</w:t>
      </w:r>
      <w:r w:rsidRPr="00A230C3">
        <w:rPr>
          <w:color w:val="212121"/>
          <w:spacing w:val="34"/>
        </w:rPr>
        <w:t xml:space="preserve"> </w:t>
      </w:r>
      <w:r w:rsidRPr="00A230C3">
        <w:rPr>
          <w:color w:val="212121"/>
        </w:rPr>
        <w:t>образовательной</w:t>
      </w:r>
      <w:r w:rsidRPr="00A230C3">
        <w:rPr>
          <w:color w:val="212121"/>
          <w:spacing w:val="37"/>
        </w:rPr>
        <w:t xml:space="preserve"> </w:t>
      </w:r>
      <w:r w:rsidRPr="00A230C3">
        <w:rPr>
          <w:color w:val="212121"/>
        </w:rPr>
        <w:t>деятельности</w:t>
      </w:r>
      <w:r w:rsidRPr="00A230C3">
        <w:rPr>
          <w:color w:val="212121"/>
          <w:spacing w:val="36"/>
        </w:rPr>
        <w:t xml:space="preserve"> </w:t>
      </w:r>
      <w:r w:rsidRPr="00A230C3">
        <w:rPr>
          <w:color w:val="212121"/>
        </w:rPr>
        <w:t>в</w:t>
      </w:r>
      <w:r w:rsidRPr="00A230C3">
        <w:rPr>
          <w:color w:val="212121"/>
          <w:spacing w:val="37"/>
        </w:rPr>
        <w:t xml:space="preserve"> </w:t>
      </w:r>
      <w:r w:rsidRPr="00A230C3">
        <w:rPr>
          <w:color w:val="212121"/>
        </w:rPr>
        <w:t>целях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предупреждения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коррупционных правонарушений:</w:t>
      </w:r>
    </w:p>
    <w:p w:rsidR="00A467B0" w:rsidRPr="00A230C3" w:rsidRDefault="00A467B0" w:rsidP="00A230C3">
      <w:pPr>
        <w:pStyle w:val="a3"/>
        <w:jc w:val="both"/>
        <w:rPr>
          <w:b/>
          <w:sz w:val="16"/>
        </w:rPr>
      </w:pPr>
    </w:p>
    <w:p w:rsidR="00A467B0" w:rsidRPr="00A230C3" w:rsidRDefault="00A818C0" w:rsidP="00A230C3">
      <w:pPr>
        <w:pStyle w:val="a3"/>
        <w:ind w:left="193"/>
        <w:jc w:val="both"/>
      </w:pPr>
      <w:r w:rsidRPr="00A230C3">
        <w:rPr>
          <w:sz w:val="20"/>
        </w:rPr>
        <w:t xml:space="preserve">   </w:t>
      </w:r>
      <w:r w:rsidR="00F04F4D" w:rsidRPr="00A230C3">
        <w:rPr>
          <w:color w:val="212121"/>
        </w:rPr>
        <w:tab/>
        <w:t>В течение года проводился контроль за осуществлением приема в первый класс. На сайте школы размещена информация об организации приема и количестве мест в первых классах, а также о наличии свободных мест для приема детей, не проживающих на закрепленной территории</w:t>
      </w:r>
      <w:r w:rsidR="00F04F4D" w:rsidRPr="00A230C3">
        <w:t xml:space="preserve">; </w:t>
      </w:r>
      <w:r w:rsidR="00F04F4D" w:rsidRPr="00A230C3">
        <w:rPr>
          <w:color w:val="212121"/>
        </w:rPr>
        <w:t>Порядок приема в первый класс детей в возрасте младше 6 лет и 6 месяцев и старше 8 лет в муниципальные бюджетные общеобразовательные учреждения Константиновского района</w:t>
      </w:r>
      <w:r w:rsidR="00BA4EB6" w:rsidRPr="00A230C3">
        <w:rPr>
          <w:color w:val="212121"/>
        </w:rPr>
        <w:t>.</w:t>
      </w:r>
    </w:p>
    <w:p w:rsidR="00A467B0" w:rsidRPr="00A230C3" w:rsidRDefault="00A818C0" w:rsidP="00A230C3">
      <w:pPr>
        <w:pStyle w:val="a3"/>
        <w:ind w:left="553" w:hanging="360"/>
        <w:jc w:val="both"/>
      </w:pPr>
      <w:r w:rsidRPr="00A230C3">
        <w:t xml:space="preserve">   </w:t>
      </w:r>
      <w:r w:rsidRPr="00A230C3">
        <w:rPr>
          <w:spacing w:val="-23"/>
        </w:rPr>
        <w:t xml:space="preserve"> </w:t>
      </w:r>
      <w:r w:rsidR="001B7E63" w:rsidRPr="00A230C3">
        <w:rPr>
          <w:spacing w:val="-23"/>
        </w:rPr>
        <w:t xml:space="preserve"> </w:t>
      </w:r>
      <w:r w:rsidR="00BA4EB6" w:rsidRPr="00A230C3">
        <w:rPr>
          <w:color w:val="212121"/>
        </w:rPr>
        <w:t>К</w:t>
      </w:r>
      <w:r w:rsidRPr="00A230C3">
        <w:rPr>
          <w:color w:val="212121"/>
        </w:rPr>
        <w:t>онтроль</w:t>
      </w:r>
      <w:r w:rsidRPr="00A230C3">
        <w:rPr>
          <w:color w:val="212121"/>
          <w:spacing w:val="20"/>
        </w:rPr>
        <w:t xml:space="preserve"> </w:t>
      </w:r>
      <w:r w:rsidRPr="00A230C3">
        <w:rPr>
          <w:color w:val="212121"/>
        </w:rPr>
        <w:t>процедуры</w:t>
      </w:r>
      <w:r w:rsidRPr="00A230C3">
        <w:rPr>
          <w:color w:val="212121"/>
          <w:spacing w:val="21"/>
        </w:rPr>
        <w:t xml:space="preserve"> </w:t>
      </w:r>
      <w:r w:rsidRPr="00A230C3">
        <w:rPr>
          <w:color w:val="212121"/>
        </w:rPr>
        <w:t>подготовки,</w:t>
      </w:r>
      <w:r w:rsidRPr="00A230C3">
        <w:rPr>
          <w:color w:val="212121"/>
          <w:spacing w:val="21"/>
        </w:rPr>
        <w:t xml:space="preserve"> </w:t>
      </w:r>
      <w:r w:rsidRPr="00A230C3">
        <w:rPr>
          <w:color w:val="212121"/>
        </w:rPr>
        <w:t>проведения</w:t>
      </w:r>
      <w:r w:rsidRPr="00A230C3">
        <w:rPr>
          <w:color w:val="212121"/>
          <w:spacing w:val="22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9"/>
        </w:rPr>
        <w:t xml:space="preserve"> </w:t>
      </w:r>
      <w:r w:rsidRPr="00A230C3">
        <w:rPr>
          <w:color w:val="212121"/>
        </w:rPr>
        <w:t>итогов</w:t>
      </w:r>
      <w:r w:rsidRPr="00A230C3">
        <w:rPr>
          <w:color w:val="212121"/>
          <w:spacing w:val="19"/>
        </w:rPr>
        <w:t xml:space="preserve"> </w:t>
      </w:r>
      <w:r w:rsidRPr="00A230C3">
        <w:rPr>
          <w:color w:val="212121"/>
        </w:rPr>
        <w:t>промежуточной</w:t>
      </w:r>
      <w:r w:rsidRPr="00A230C3">
        <w:rPr>
          <w:color w:val="212121"/>
          <w:spacing w:val="19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итоговой</w:t>
      </w:r>
      <w:r w:rsidRPr="00A230C3">
        <w:rPr>
          <w:color w:val="212121"/>
          <w:spacing w:val="-1"/>
        </w:rPr>
        <w:t xml:space="preserve"> </w:t>
      </w:r>
      <w:r w:rsidR="00BA4EB6" w:rsidRPr="00A230C3">
        <w:rPr>
          <w:color w:val="212121"/>
        </w:rPr>
        <w:t>аттестации обучающихся:</w:t>
      </w:r>
    </w:p>
    <w:p w:rsidR="00BA4EB6" w:rsidRPr="00A230C3" w:rsidRDefault="00BA4EB6" w:rsidP="00A230C3">
      <w:pPr>
        <w:widowControl/>
        <w:numPr>
          <w:ilvl w:val="0"/>
          <w:numId w:val="4"/>
        </w:numPr>
        <w:autoSpaceDE/>
        <w:autoSpaceDN/>
        <w:spacing w:after="5" w:line="247" w:lineRule="auto"/>
        <w:ind w:right="22" w:firstLine="471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контроль за организац</w:t>
      </w:r>
      <w:r w:rsidRPr="00A230C3">
        <w:rPr>
          <w:sz w:val="28"/>
          <w:szCs w:val="28"/>
        </w:rPr>
        <w:t>ией и проведением ГИА</w:t>
      </w:r>
      <w:r w:rsidRPr="00A230C3">
        <w:rPr>
          <w:sz w:val="28"/>
          <w:szCs w:val="28"/>
        </w:rPr>
        <w:t>:</w:t>
      </w:r>
    </w:p>
    <w:p w:rsidR="00BA4EB6" w:rsidRPr="00A230C3" w:rsidRDefault="00BA4EB6" w:rsidP="00A230C3">
      <w:pPr>
        <w:widowControl/>
        <w:numPr>
          <w:ilvl w:val="0"/>
          <w:numId w:val="4"/>
        </w:numPr>
        <w:autoSpaceDE/>
        <w:autoSpaceDN/>
        <w:spacing w:after="5" w:line="247" w:lineRule="auto"/>
        <w:ind w:right="22" w:firstLine="471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организация информи</w:t>
      </w:r>
      <w:r w:rsidRPr="00A230C3">
        <w:rPr>
          <w:sz w:val="28"/>
          <w:szCs w:val="28"/>
        </w:rPr>
        <w:t>рования участников ГИА</w:t>
      </w:r>
      <w:r w:rsidRPr="00A230C3">
        <w:rPr>
          <w:sz w:val="28"/>
          <w:szCs w:val="28"/>
        </w:rPr>
        <w:t xml:space="preserve"> и их родителей (законных представителей);</w:t>
      </w:r>
    </w:p>
    <w:p w:rsidR="00BA4EB6" w:rsidRPr="00A230C3" w:rsidRDefault="00BA4EB6" w:rsidP="00A230C3">
      <w:pPr>
        <w:widowControl/>
        <w:numPr>
          <w:ilvl w:val="0"/>
          <w:numId w:val="4"/>
        </w:numPr>
        <w:autoSpaceDE/>
        <w:autoSpaceDN/>
        <w:spacing w:after="5" w:line="247" w:lineRule="auto"/>
        <w:ind w:right="22" w:firstLine="471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обеспечение ознак</w:t>
      </w:r>
      <w:r w:rsidRPr="00A230C3">
        <w:rPr>
          <w:sz w:val="28"/>
          <w:szCs w:val="28"/>
        </w:rPr>
        <w:t>омления участников ГИА</w:t>
      </w:r>
      <w:r w:rsidRPr="00A230C3">
        <w:rPr>
          <w:sz w:val="28"/>
          <w:szCs w:val="28"/>
        </w:rPr>
        <w:t xml:space="preserve"> с полученными ими результатами;</w:t>
      </w:r>
    </w:p>
    <w:p w:rsidR="00BA4EB6" w:rsidRPr="00A230C3" w:rsidRDefault="00BA4EB6" w:rsidP="00A230C3">
      <w:pPr>
        <w:widowControl/>
        <w:numPr>
          <w:ilvl w:val="0"/>
          <w:numId w:val="4"/>
        </w:numPr>
        <w:autoSpaceDE/>
        <w:autoSpaceDN/>
        <w:spacing w:line="259" w:lineRule="auto"/>
        <w:ind w:right="22" w:firstLine="471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участие работников Учреждения в составе предметных комиссий,</w:t>
      </w:r>
    </w:p>
    <w:p w:rsidR="00BA4EB6" w:rsidRPr="00A230C3" w:rsidRDefault="00BA4EB6" w:rsidP="00A230C3">
      <w:pPr>
        <w:widowControl/>
        <w:numPr>
          <w:ilvl w:val="0"/>
          <w:numId w:val="4"/>
        </w:numPr>
        <w:autoSpaceDE/>
        <w:autoSpaceDN/>
        <w:spacing w:after="5" w:line="247" w:lineRule="auto"/>
        <w:ind w:right="22" w:firstLine="471"/>
        <w:jc w:val="both"/>
        <w:rPr>
          <w:sz w:val="28"/>
          <w:szCs w:val="28"/>
        </w:rPr>
      </w:pPr>
      <w:r w:rsidRPr="00A230C3">
        <w:rPr>
          <w:sz w:val="28"/>
          <w:szCs w:val="28"/>
        </w:rPr>
        <w:t>обеспечение присутствия наблюдателей в</w:t>
      </w:r>
      <w:r w:rsidRPr="00A230C3">
        <w:rPr>
          <w:sz w:val="28"/>
          <w:szCs w:val="28"/>
        </w:rPr>
        <w:t>о время проведения ГИА</w:t>
      </w:r>
    </w:p>
    <w:p w:rsidR="00BA4EB6" w:rsidRPr="00A230C3" w:rsidRDefault="00BA4EB6" w:rsidP="00A230C3">
      <w:pPr>
        <w:ind w:left="15" w:right="152"/>
        <w:jc w:val="both"/>
        <w:rPr>
          <w:sz w:val="28"/>
          <w:szCs w:val="28"/>
        </w:rPr>
      </w:pPr>
      <w:r w:rsidRPr="00A230C3">
        <w:rPr>
          <w:sz w:val="28"/>
          <w:szCs w:val="28"/>
        </w:rPr>
        <w:t xml:space="preserve">Во время проведения </w:t>
      </w:r>
      <w:r w:rsidRPr="00A230C3">
        <w:rPr>
          <w:sz w:val="28"/>
          <w:szCs w:val="28"/>
        </w:rPr>
        <w:t>ГИА в 2021</w:t>
      </w:r>
      <w:r w:rsidRPr="00A230C3">
        <w:rPr>
          <w:sz w:val="28"/>
          <w:szCs w:val="28"/>
        </w:rPr>
        <w:t xml:space="preserve"> году соблюдены требования законодательства, жалоб и обращений не по</w:t>
      </w:r>
      <w:r w:rsidRPr="00A230C3">
        <w:rPr>
          <w:sz w:val="28"/>
          <w:szCs w:val="28"/>
        </w:rPr>
        <w:t>ступало, участники ГИА</w:t>
      </w:r>
      <w:r w:rsidRPr="00A230C3">
        <w:rPr>
          <w:sz w:val="28"/>
          <w:szCs w:val="28"/>
        </w:rPr>
        <w:t xml:space="preserve"> и их родители были проинформированы о порядке проведения</w:t>
      </w:r>
      <w:r w:rsidRPr="00A230C3">
        <w:rPr>
          <w:sz w:val="28"/>
          <w:szCs w:val="28"/>
        </w:rPr>
        <w:t xml:space="preserve"> ГИА</w:t>
      </w:r>
      <w:r w:rsidRPr="00A230C3">
        <w:rPr>
          <w:sz w:val="28"/>
          <w:szCs w:val="28"/>
        </w:rPr>
        <w:t xml:space="preserve">, ознакомлены </w:t>
      </w:r>
      <w:r w:rsidRPr="00A230C3">
        <w:rPr>
          <w:sz w:val="28"/>
          <w:szCs w:val="28"/>
        </w:rPr>
        <w:t>с полученными результатами ГИА.</w:t>
      </w:r>
    </w:p>
    <w:p w:rsidR="00F04F4D" w:rsidRPr="00A230C3" w:rsidRDefault="00F04F4D" w:rsidP="00A230C3">
      <w:pPr>
        <w:pStyle w:val="a3"/>
        <w:ind w:right="112"/>
        <w:jc w:val="both"/>
      </w:pPr>
    </w:p>
    <w:p w:rsidR="00A467B0" w:rsidRPr="00A230C3" w:rsidRDefault="00A467B0" w:rsidP="00A230C3">
      <w:pPr>
        <w:pStyle w:val="a3"/>
        <w:jc w:val="both"/>
        <w:rPr>
          <w:sz w:val="16"/>
        </w:rPr>
      </w:pPr>
    </w:p>
    <w:p w:rsidR="00A467B0" w:rsidRPr="00A230C3" w:rsidRDefault="00A818C0" w:rsidP="00A230C3">
      <w:pPr>
        <w:pStyle w:val="2"/>
        <w:numPr>
          <w:ilvl w:val="0"/>
          <w:numId w:val="1"/>
        </w:numPr>
        <w:tabs>
          <w:tab w:val="left" w:pos="554"/>
        </w:tabs>
        <w:spacing w:before="0"/>
        <w:ind w:right="107"/>
        <w:jc w:val="both"/>
      </w:pPr>
      <w:r w:rsidRPr="00A230C3">
        <w:rPr>
          <w:color w:val="212121"/>
        </w:rPr>
        <w:t>Разработка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системы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мер,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направленных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совершенствование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осуществления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руководства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учреждением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вопросам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противодействия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коррупции:</w:t>
      </w:r>
    </w:p>
    <w:p w:rsidR="000C00D4" w:rsidRPr="00A230C3" w:rsidRDefault="000C00D4" w:rsidP="00A230C3">
      <w:pPr>
        <w:pStyle w:val="2"/>
        <w:tabs>
          <w:tab w:val="left" w:pos="554"/>
        </w:tabs>
        <w:spacing w:before="0"/>
        <w:ind w:right="107" w:firstLine="0"/>
        <w:jc w:val="both"/>
      </w:pPr>
      <w:r w:rsidRPr="00A230C3">
        <w:rPr>
          <w:color w:val="212121"/>
        </w:rPr>
        <w:t>В течении 2021 года проводились следующие мероприятия:</w:t>
      </w:r>
    </w:p>
    <w:p w:rsidR="00A467B0" w:rsidRPr="00A230C3" w:rsidRDefault="00A467B0" w:rsidP="00A230C3">
      <w:pPr>
        <w:pStyle w:val="a3"/>
        <w:jc w:val="both"/>
        <w:rPr>
          <w:b/>
          <w:sz w:val="16"/>
        </w:rPr>
      </w:pPr>
    </w:p>
    <w:p w:rsidR="00A467B0" w:rsidRPr="00A230C3" w:rsidRDefault="00A818C0" w:rsidP="00A230C3">
      <w:pPr>
        <w:pStyle w:val="a3"/>
        <w:ind w:left="553" w:right="113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мониторинг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должностных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инструкций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работников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учреждения</w:t>
      </w:r>
      <w:r w:rsidRPr="00A230C3">
        <w:rPr>
          <w:color w:val="212121"/>
          <w:spacing w:val="7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предмет</w:t>
      </w:r>
      <w:r w:rsidRPr="00A230C3">
        <w:rPr>
          <w:color w:val="212121"/>
          <w:spacing w:val="-5"/>
        </w:rPr>
        <w:t xml:space="preserve"> </w:t>
      </w:r>
      <w:r w:rsidRPr="00A230C3">
        <w:rPr>
          <w:color w:val="212121"/>
        </w:rPr>
        <w:t>наличия в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них</w:t>
      </w:r>
      <w:r w:rsidRPr="00A230C3">
        <w:rPr>
          <w:color w:val="212121"/>
          <w:spacing w:val="1"/>
        </w:rPr>
        <w:t xml:space="preserve"> </w:t>
      </w:r>
      <w:proofErr w:type="spellStart"/>
      <w:r w:rsidRPr="00A230C3">
        <w:rPr>
          <w:color w:val="212121"/>
        </w:rPr>
        <w:t>коррупциогенных</w:t>
      </w:r>
      <w:proofErr w:type="spellEnd"/>
      <w:r w:rsidRPr="00A230C3">
        <w:rPr>
          <w:color w:val="212121"/>
        </w:rPr>
        <w:t xml:space="preserve"> факторов;</w:t>
      </w:r>
    </w:p>
    <w:p w:rsidR="00A467B0" w:rsidRPr="00A230C3" w:rsidRDefault="00A818C0" w:rsidP="00A230C3">
      <w:pPr>
        <w:pStyle w:val="a3"/>
        <w:ind w:left="553" w:right="107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ознакомление лиц, поступающих на работу в учреждение, с локальными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нормативными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актами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о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противодействии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коррупции;</w:t>
      </w:r>
    </w:p>
    <w:p w:rsidR="00A467B0" w:rsidRPr="00A230C3" w:rsidRDefault="00A818C0" w:rsidP="00A230C3">
      <w:pPr>
        <w:pStyle w:val="a3"/>
        <w:ind w:left="553" w:right="111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проверка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сведений,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предоставляемых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гражданами,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претендующими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замещение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вакантных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должностей в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учреждении;</w:t>
      </w:r>
    </w:p>
    <w:p w:rsidR="00A467B0" w:rsidRPr="00A230C3" w:rsidRDefault="00A818C0" w:rsidP="00A230C3">
      <w:pPr>
        <w:pStyle w:val="a3"/>
        <w:ind w:left="553" w:right="112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разработана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доведена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сведения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сотрудников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Памятка</w:t>
      </w:r>
      <w:r w:rsidRPr="00A230C3">
        <w:rPr>
          <w:color w:val="212121"/>
          <w:spacing w:val="71"/>
        </w:rPr>
        <w:t xml:space="preserve"> </w:t>
      </w:r>
      <w:r w:rsidRPr="00A230C3">
        <w:rPr>
          <w:color w:val="212121"/>
        </w:rPr>
        <w:t>для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работников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учреждения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поведении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ситуациях,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представляющих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коррупционную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опасность;</w:t>
      </w:r>
    </w:p>
    <w:p w:rsidR="00A467B0" w:rsidRPr="00A230C3" w:rsidRDefault="00A818C0" w:rsidP="00A230C3">
      <w:pPr>
        <w:pStyle w:val="a3"/>
        <w:ind w:left="553" w:right="105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проведены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«круглые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столы»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участием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администрации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школы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родительской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общественности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вопросу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«Коррупция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антикоррупционная политика учреждения» (общее число участников – 42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человек)</w:t>
      </w:r>
    </w:p>
    <w:p w:rsidR="00A467B0" w:rsidRPr="00A230C3" w:rsidRDefault="00A818C0" w:rsidP="00A230C3">
      <w:pPr>
        <w:pStyle w:val="a3"/>
        <w:ind w:left="553" w:right="108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проводилось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информирование работников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учреждения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изменениях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действующего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законодательства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противодействии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коррупции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совещаниях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общих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собраниях трудового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коллектива;</w:t>
      </w:r>
    </w:p>
    <w:p w:rsidR="00A467B0" w:rsidRPr="00A230C3" w:rsidRDefault="00A818C0" w:rsidP="00A230C3">
      <w:pPr>
        <w:pStyle w:val="a3"/>
        <w:ind w:left="553" w:right="110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обучающий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семинар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для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работников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вопросам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законодательства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противодействии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коррупции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формирования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антикоррупционных установок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личности обучающихся;</w:t>
      </w:r>
    </w:p>
    <w:p w:rsidR="000C00D4" w:rsidRPr="00A230C3" w:rsidRDefault="00D134D8" w:rsidP="00A230C3">
      <w:pPr>
        <w:pStyle w:val="a3"/>
        <w:jc w:val="both"/>
      </w:pPr>
      <w:r w:rsidRPr="00A230C3">
        <w:lastRenderedPageBreak/>
        <w:t>Проведено социологическое исследование</w:t>
      </w:r>
      <w:r w:rsidR="000C00D4" w:rsidRPr="00A230C3">
        <w:t xml:space="preserve"> среди ро</w:t>
      </w:r>
      <w:r w:rsidRPr="00A230C3">
        <w:t>дителей и обучающихся школы</w:t>
      </w:r>
      <w:r w:rsidR="000C00D4" w:rsidRPr="00A230C3">
        <w:t>, посвящ</w:t>
      </w:r>
      <w:r w:rsidRPr="00A230C3">
        <w:t xml:space="preserve">енного отношению к коррупции, а </w:t>
      </w:r>
      <w:proofErr w:type="gramStart"/>
      <w:r w:rsidRPr="00A230C3">
        <w:t>так же</w:t>
      </w:r>
      <w:proofErr w:type="gramEnd"/>
      <w:r w:rsidRPr="00A230C3">
        <w:t xml:space="preserve"> социологическое</w:t>
      </w:r>
      <w:r w:rsidR="002A0A84" w:rsidRPr="00A230C3">
        <w:t xml:space="preserve"> </w:t>
      </w:r>
      <w:r w:rsidRPr="00A230C3">
        <w:t>исследование</w:t>
      </w:r>
      <w:r w:rsidR="000C00D4" w:rsidRPr="00A230C3">
        <w:t xml:space="preserve"> «Удовлетвор</w:t>
      </w:r>
      <w:r w:rsidRPr="00A230C3">
        <w:t>енность качеством образования».</w:t>
      </w:r>
    </w:p>
    <w:p w:rsidR="000C00D4" w:rsidRPr="00A230C3" w:rsidRDefault="000C00D4" w:rsidP="00A230C3">
      <w:pPr>
        <w:pStyle w:val="a3"/>
        <w:jc w:val="both"/>
      </w:pPr>
      <w:r w:rsidRPr="00A230C3">
        <w:t xml:space="preserve">Проведены классные общешкольные собрания (сентябрь, апрель) с целью разъяснения политики </w:t>
      </w:r>
      <w:r w:rsidR="00D134D8" w:rsidRPr="00A230C3">
        <w:t xml:space="preserve">школы </w:t>
      </w:r>
      <w:r w:rsidRPr="00A230C3">
        <w:t>в отношении коррупции.</w:t>
      </w:r>
    </w:p>
    <w:p w:rsidR="000C00D4" w:rsidRPr="00A230C3" w:rsidRDefault="000C00D4" w:rsidP="00A230C3">
      <w:pPr>
        <w:pStyle w:val="a3"/>
        <w:jc w:val="both"/>
      </w:pPr>
      <w:r w:rsidRPr="00A230C3">
        <w:t>Проведены проверки, с предоставлением аналитических справок, о выполнении программ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учащихся.</w:t>
      </w:r>
    </w:p>
    <w:p w:rsidR="000C00D4" w:rsidRPr="00A230C3" w:rsidRDefault="000C00D4" w:rsidP="00A230C3">
      <w:pPr>
        <w:pStyle w:val="a3"/>
        <w:jc w:val="both"/>
      </w:pPr>
      <w:r w:rsidRPr="00A230C3">
        <w:t>Проведено информирование работников Учреждения о положениях действующего законодательства Российской Федерации и Ростовской области о противодействии коррупции.</w:t>
      </w:r>
    </w:p>
    <w:p w:rsidR="00A467B0" w:rsidRPr="00A230C3" w:rsidRDefault="000C00D4" w:rsidP="00A230C3">
      <w:pPr>
        <w:pStyle w:val="a3"/>
        <w:jc w:val="both"/>
      </w:pPr>
      <w:r w:rsidRPr="00A230C3">
        <w:t>В 9, 11 классах проведено анкетирование учащихся по вопросам коррупции в России.</w:t>
      </w:r>
    </w:p>
    <w:p w:rsidR="00A467B0" w:rsidRPr="00A230C3" w:rsidRDefault="00D134D8" w:rsidP="00A230C3">
      <w:pPr>
        <w:pStyle w:val="a3"/>
        <w:tabs>
          <w:tab w:val="left" w:pos="1715"/>
          <w:tab w:val="left" w:pos="3008"/>
          <w:tab w:val="left" w:pos="4723"/>
          <w:tab w:val="left" w:pos="6032"/>
          <w:tab w:val="left" w:pos="6408"/>
          <w:tab w:val="left" w:pos="7478"/>
        </w:tabs>
        <w:ind w:left="102" w:right="106"/>
        <w:jc w:val="both"/>
      </w:pPr>
      <w:r w:rsidRPr="00A230C3">
        <w:rPr>
          <w:color w:val="212121"/>
        </w:rPr>
        <w:t xml:space="preserve">В МБОУ «Николаевская СОШ» организованно 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школы. </w:t>
      </w:r>
      <w:r w:rsidR="00A818C0" w:rsidRPr="00A230C3">
        <w:rPr>
          <w:color w:val="212121"/>
        </w:rPr>
        <w:t>Обращен</w:t>
      </w:r>
      <w:r w:rsidR="002A0A84" w:rsidRPr="00A230C3">
        <w:rPr>
          <w:color w:val="212121"/>
        </w:rPr>
        <w:t>ия</w:t>
      </w:r>
      <w:r w:rsidR="002A0A84" w:rsidRPr="00A230C3">
        <w:rPr>
          <w:color w:val="212121"/>
        </w:rPr>
        <w:tab/>
        <w:t>граждан,</w:t>
      </w:r>
      <w:r w:rsidR="002A0A84" w:rsidRPr="00A230C3">
        <w:rPr>
          <w:color w:val="212121"/>
        </w:rPr>
        <w:tab/>
        <w:t>содержащие</w:t>
      </w:r>
      <w:r w:rsidR="002A0A84" w:rsidRPr="00A230C3">
        <w:rPr>
          <w:color w:val="212121"/>
        </w:rPr>
        <w:tab/>
        <w:t xml:space="preserve">сведения о </w:t>
      </w:r>
      <w:r w:rsidR="00A818C0" w:rsidRPr="00A230C3">
        <w:rPr>
          <w:color w:val="212121"/>
        </w:rPr>
        <w:t>фактах</w:t>
      </w:r>
      <w:r w:rsidR="00A818C0" w:rsidRPr="00A230C3">
        <w:rPr>
          <w:color w:val="212121"/>
        </w:rPr>
        <w:tab/>
      </w:r>
      <w:proofErr w:type="gramStart"/>
      <w:r w:rsidR="00A818C0" w:rsidRPr="00A230C3">
        <w:rPr>
          <w:color w:val="212121"/>
        </w:rPr>
        <w:t>коррупционного</w:t>
      </w:r>
      <w:r w:rsidR="002A0A84" w:rsidRPr="00A230C3">
        <w:rPr>
          <w:color w:val="212121"/>
        </w:rPr>
        <w:t xml:space="preserve"> </w:t>
      </w:r>
      <w:r w:rsidR="00A818C0" w:rsidRPr="00A230C3">
        <w:rPr>
          <w:color w:val="212121"/>
          <w:spacing w:val="-67"/>
        </w:rPr>
        <w:t xml:space="preserve"> </w:t>
      </w:r>
      <w:r w:rsidR="00A818C0" w:rsidRPr="00A230C3">
        <w:rPr>
          <w:color w:val="212121"/>
        </w:rPr>
        <w:t>поведения</w:t>
      </w:r>
      <w:proofErr w:type="gramEnd"/>
      <w:r w:rsidR="00A818C0" w:rsidRPr="00A230C3">
        <w:rPr>
          <w:color w:val="212121"/>
          <w:spacing w:val="-1"/>
        </w:rPr>
        <w:t xml:space="preserve"> </w:t>
      </w:r>
      <w:r w:rsidR="00A818C0" w:rsidRPr="00A230C3">
        <w:rPr>
          <w:color w:val="212121"/>
        </w:rPr>
        <w:t>работников</w:t>
      </w:r>
      <w:r w:rsidR="00A818C0" w:rsidRPr="00A230C3">
        <w:rPr>
          <w:color w:val="212121"/>
          <w:spacing w:val="-2"/>
        </w:rPr>
        <w:t xml:space="preserve"> </w:t>
      </w:r>
      <w:r w:rsidR="000C00D4" w:rsidRPr="00A230C3">
        <w:rPr>
          <w:color w:val="212121"/>
        </w:rPr>
        <w:t>учреждения в 2021 году отсутствовали</w:t>
      </w:r>
      <w:r w:rsidR="00A818C0" w:rsidRPr="00A230C3">
        <w:rPr>
          <w:color w:val="212121"/>
        </w:rPr>
        <w:t>.</w:t>
      </w:r>
    </w:p>
    <w:p w:rsidR="00A467B0" w:rsidRPr="00A230C3" w:rsidRDefault="00A467B0" w:rsidP="00A230C3">
      <w:pPr>
        <w:pStyle w:val="a3"/>
        <w:jc w:val="both"/>
        <w:rPr>
          <w:sz w:val="25"/>
        </w:rPr>
      </w:pPr>
    </w:p>
    <w:p w:rsidR="00A467B0" w:rsidRPr="00A230C3" w:rsidRDefault="00A818C0" w:rsidP="00A230C3">
      <w:pPr>
        <w:pStyle w:val="2"/>
        <w:numPr>
          <w:ilvl w:val="0"/>
          <w:numId w:val="1"/>
        </w:numPr>
        <w:tabs>
          <w:tab w:val="left" w:pos="554"/>
          <w:tab w:val="left" w:pos="2732"/>
          <w:tab w:val="left" w:pos="5551"/>
          <w:tab w:val="left" w:pos="8085"/>
          <w:tab w:val="left" w:pos="8723"/>
        </w:tabs>
        <w:spacing w:before="0"/>
        <w:ind w:right="107"/>
        <w:jc w:val="both"/>
      </w:pPr>
      <w:r w:rsidRPr="00A230C3">
        <w:rPr>
          <w:color w:val="212121"/>
        </w:rPr>
        <w:t>Организация</w:t>
      </w:r>
      <w:r w:rsidRPr="00A230C3">
        <w:rPr>
          <w:color w:val="212121"/>
        </w:rPr>
        <w:tab/>
        <w:t>информационного</w:t>
      </w:r>
      <w:r w:rsidRPr="00A230C3">
        <w:rPr>
          <w:color w:val="212121"/>
        </w:rPr>
        <w:tab/>
        <w:t>взаимодействия</w:t>
      </w:r>
      <w:r w:rsidRPr="00A230C3">
        <w:rPr>
          <w:color w:val="212121"/>
        </w:rPr>
        <w:tab/>
        <w:t>в</w:t>
      </w:r>
      <w:r w:rsidRPr="00A230C3">
        <w:rPr>
          <w:color w:val="212121"/>
        </w:rPr>
        <w:tab/>
      </w:r>
      <w:r w:rsidRPr="00A230C3">
        <w:rPr>
          <w:color w:val="212121"/>
          <w:spacing w:val="-1"/>
        </w:rPr>
        <w:t>целях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предупреждения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коррупции</w:t>
      </w:r>
    </w:p>
    <w:p w:rsidR="00A467B0" w:rsidRPr="00A230C3" w:rsidRDefault="00A467B0" w:rsidP="00A230C3">
      <w:pPr>
        <w:pStyle w:val="a3"/>
        <w:jc w:val="both"/>
        <w:rPr>
          <w:b/>
          <w:sz w:val="16"/>
        </w:rPr>
      </w:pPr>
    </w:p>
    <w:p w:rsidR="00A467B0" w:rsidRPr="00A230C3" w:rsidRDefault="00A818C0" w:rsidP="00A230C3">
      <w:pPr>
        <w:pStyle w:val="a3"/>
        <w:tabs>
          <w:tab w:val="left" w:pos="2277"/>
          <w:tab w:val="left" w:pos="2836"/>
          <w:tab w:val="left" w:pos="4750"/>
          <w:tab w:val="left" w:pos="5678"/>
          <w:tab w:val="left" w:pos="6111"/>
          <w:tab w:val="left" w:pos="8527"/>
        </w:tabs>
        <w:ind w:left="553" w:right="112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размещение</w:t>
      </w:r>
      <w:r w:rsidRPr="00A230C3">
        <w:rPr>
          <w:color w:val="212121"/>
        </w:rPr>
        <w:tab/>
        <w:t>на</w:t>
      </w:r>
      <w:r w:rsidRPr="00A230C3">
        <w:rPr>
          <w:color w:val="212121"/>
        </w:rPr>
        <w:tab/>
        <w:t>официальном</w:t>
      </w:r>
      <w:r w:rsidRPr="00A230C3">
        <w:rPr>
          <w:color w:val="212121"/>
        </w:rPr>
        <w:tab/>
        <w:t>сайте</w:t>
      </w:r>
      <w:r w:rsidRPr="00A230C3">
        <w:rPr>
          <w:color w:val="212121"/>
        </w:rPr>
        <w:tab/>
        <w:t>и</w:t>
      </w:r>
      <w:r w:rsidRPr="00A230C3">
        <w:rPr>
          <w:color w:val="212121"/>
        </w:rPr>
        <w:tab/>
        <w:t>информационных</w:t>
      </w:r>
      <w:r w:rsidRPr="00A230C3">
        <w:rPr>
          <w:color w:val="212121"/>
        </w:rPr>
        <w:tab/>
      </w:r>
      <w:r w:rsidRPr="00A230C3">
        <w:rPr>
          <w:color w:val="212121"/>
          <w:spacing w:val="-1"/>
        </w:rPr>
        <w:t>стендах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учреждения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информации о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деятельности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учреждения;</w:t>
      </w:r>
    </w:p>
    <w:p w:rsidR="00A467B0" w:rsidRPr="00A230C3" w:rsidRDefault="00A818C0" w:rsidP="00A230C3">
      <w:pPr>
        <w:pStyle w:val="a3"/>
        <w:ind w:left="553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ведение</w:t>
      </w:r>
      <w:r w:rsidRPr="00A230C3">
        <w:rPr>
          <w:color w:val="212121"/>
          <w:spacing w:val="33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36"/>
        </w:rPr>
        <w:t xml:space="preserve"> </w:t>
      </w:r>
      <w:r w:rsidRPr="00A230C3">
        <w:rPr>
          <w:color w:val="212121"/>
        </w:rPr>
        <w:t>официальном</w:t>
      </w:r>
      <w:r w:rsidRPr="00A230C3">
        <w:rPr>
          <w:color w:val="212121"/>
          <w:spacing w:val="36"/>
        </w:rPr>
        <w:t xml:space="preserve"> </w:t>
      </w:r>
      <w:r w:rsidRPr="00A230C3">
        <w:rPr>
          <w:color w:val="212121"/>
        </w:rPr>
        <w:t>сайте</w:t>
      </w:r>
      <w:r w:rsidRPr="00A230C3">
        <w:rPr>
          <w:color w:val="212121"/>
          <w:spacing w:val="33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35"/>
        </w:rPr>
        <w:t xml:space="preserve"> </w:t>
      </w:r>
      <w:r w:rsidRPr="00A230C3">
        <w:rPr>
          <w:color w:val="212121"/>
        </w:rPr>
        <w:t>информационных</w:t>
      </w:r>
      <w:r w:rsidRPr="00A230C3">
        <w:rPr>
          <w:color w:val="212121"/>
          <w:spacing w:val="36"/>
        </w:rPr>
        <w:t xml:space="preserve"> </w:t>
      </w:r>
      <w:r w:rsidRPr="00A230C3">
        <w:rPr>
          <w:color w:val="212121"/>
        </w:rPr>
        <w:t>стендах</w:t>
      </w:r>
      <w:r w:rsidRPr="00A230C3">
        <w:rPr>
          <w:color w:val="212121"/>
          <w:spacing w:val="37"/>
        </w:rPr>
        <w:t xml:space="preserve"> </w:t>
      </w:r>
      <w:r w:rsidRPr="00A230C3">
        <w:rPr>
          <w:color w:val="212121"/>
        </w:rPr>
        <w:t>учреждения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раздела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«Противодействие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коррупции»;</w:t>
      </w:r>
    </w:p>
    <w:p w:rsidR="00A467B0" w:rsidRPr="00A230C3" w:rsidRDefault="00A818C0" w:rsidP="00A230C3">
      <w:pPr>
        <w:pStyle w:val="a3"/>
        <w:ind w:left="193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организация</w:t>
      </w:r>
      <w:r w:rsidRPr="00A230C3">
        <w:rPr>
          <w:color w:val="212121"/>
          <w:spacing w:val="-7"/>
        </w:rPr>
        <w:t xml:space="preserve"> </w:t>
      </w:r>
      <w:r w:rsidRPr="00A230C3">
        <w:rPr>
          <w:color w:val="212121"/>
        </w:rPr>
        <w:t>работы</w:t>
      </w:r>
      <w:r w:rsidRPr="00A230C3">
        <w:rPr>
          <w:color w:val="212121"/>
          <w:spacing w:val="-5"/>
        </w:rPr>
        <w:t xml:space="preserve"> </w:t>
      </w:r>
      <w:r w:rsidRPr="00A230C3">
        <w:rPr>
          <w:color w:val="212121"/>
        </w:rPr>
        <w:t>«горячей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линии»,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приема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граждан.</w:t>
      </w:r>
    </w:p>
    <w:p w:rsidR="00A467B0" w:rsidRPr="00A230C3" w:rsidRDefault="00A467B0" w:rsidP="00A230C3">
      <w:pPr>
        <w:pStyle w:val="a3"/>
        <w:jc w:val="both"/>
        <w:rPr>
          <w:sz w:val="21"/>
        </w:rPr>
      </w:pPr>
    </w:p>
    <w:p w:rsidR="00A467B0" w:rsidRPr="00A230C3" w:rsidRDefault="00A818C0" w:rsidP="00A230C3">
      <w:pPr>
        <w:pStyle w:val="2"/>
        <w:numPr>
          <w:ilvl w:val="0"/>
          <w:numId w:val="1"/>
        </w:numPr>
        <w:tabs>
          <w:tab w:val="left" w:pos="554"/>
        </w:tabs>
        <w:spacing w:before="0"/>
        <w:ind w:hanging="361"/>
        <w:jc w:val="both"/>
      </w:pPr>
      <w:r w:rsidRPr="00A230C3">
        <w:rPr>
          <w:color w:val="212121"/>
        </w:rPr>
        <w:t>Работа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-7"/>
        </w:rPr>
        <w:t xml:space="preserve"> </w:t>
      </w:r>
      <w:r w:rsidRPr="00A230C3">
        <w:rPr>
          <w:color w:val="212121"/>
        </w:rPr>
        <w:t>обучающимися</w:t>
      </w:r>
    </w:p>
    <w:p w:rsidR="00A467B0" w:rsidRPr="00A230C3" w:rsidRDefault="00A467B0" w:rsidP="00A230C3">
      <w:pPr>
        <w:pStyle w:val="a3"/>
        <w:jc w:val="both"/>
        <w:rPr>
          <w:b/>
          <w:sz w:val="20"/>
        </w:rPr>
      </w:pPr>
    </w:p>
    <w:p w:rsidR="00A467B0" w:rsidRPr="00A230C3" w:rsidRDefault="00A818C0" w:rsidP="00A230C3">
      <w:pPr>
        <w:pStyle w:val="a3"/>
        <w:ind w:left="553" w:right="104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="002A0A84" w:rsidRPr="00A230C3">
        <w:rPr>
          <w:color w:val="212121"/>
        </w:rPr>
        <w:t>проводилось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изучение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проблемы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коррупции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государстве,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ответственности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за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коррупционные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проявления,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нарушение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законодательства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противодействии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коррупции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уроках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истории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обществознания;</w:t>
      </w:r>
    </w:p>
    <w:p w:rsidR="00A467B0" w:rsidRPr="00A230C3" w:rsidRDefault="00A818C0" w:rsidP="00A230C3">
      <w:pPr>
        <w:pStyle w:val="a3"/>
        <w:ind w:left="553" w:right="107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="002A0A84" w:rsidRPr="00A230C3">
        <w:rPr>
          <w:color w:val="212121"/>
        </w:rPr>
        <w:t>реализовывалось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антикоррупционное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воспитание,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формирование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антикоррупционного мировоззрения, повышения уровня правосознания и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правовой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культуры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обучающихся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уроках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внеурочной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деятельности;</w:t>
      </w:r>
    </w:p>
    <w:p w:rsidR="00A467B0" w:rsidRPr="00A230C3" w:rsidRDefault="00A818C0" w:rsidP="00A230C3">
      <w:pPr>
        <w:pStyle w:val="a3"/>
        <w:ind w:left="193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 wp14:anchorId="21607810" wp14:editId="0CEACE5D">
            <wp:extent cx="115824" cy="155448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проведены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диспуты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«Коррупция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ее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истоки»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для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обучающихся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9-х и</w:t>
      </w:r>
    </w:p>
    <w:p w:rsidR="00A467B0" w:rsidRPr="00A230C3" w:rsidRDefault="00A818C0" w:rsidP="00A230C3">
      <w:pPr>
        <w:pStyle w:val="a3"/>
        <w:ind w:left="102"/>
        <w:jc w:val="both"/>
      </w:pPr>
      <w:r w:rsidRPr="00A230C3">
        <w:rPr>
          <w:color w:val="212121"/>
        </w:rPr>
        <w:t>10-11-х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классов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(общее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число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участников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–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52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человек</w:t>
      </w:r>
      <w:r w:rsidR="001B7E63" w:rsidRPr="00A230C3">
        <w:rPr>
          <w:color w:val="212121"/>
        </w:rPr>
        <w:t>а</w:t>
      </w:r>
      <w:r w:rsidRPr="00A230C3">
        <w:rPr>
          <w:color w:val="212121"/>
        </w:rPr>
        <w:t>);</w:t>
      </w:r>
    </w:p>
    <w:p w:rsidR="00A467B0" w:rsidRPr="00A230C3" w:rsidRDefault="00A818C0" w:rsidP="00A230C3">
      <w:pPr>
        <w:pStyle w:val="a3"/>
        <w:ind w:left="553" w:right="102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проведены</w:t>
      </w:r>
      <w:r w:rsidRPr="00A230C3">
        <w:rPr>
          <w:color w:val="212121"/>
          <w:spacing w:val="24"/>
        </w:rPr>
        <w:t xml:space="preserve"> </w:t>
      </w:r>
      <w:r w:rsidRPr="00A230C3">
        <w:rPr>
          <w:color w:val="212121"/>
        </w:rPr>
        <w:t>дебаты</w:t>
      </w:r>
      <w:r w:rsidRPr="00A230C3">
        <w:rPr>
          <w:color w:val="212121"/>
          <w:spacing w:val="23"/>
        </w:rPr>
        <w:t xml:space="preserve"> </w:t>
      </w:r>
      <w:r w:rsidRPr="00A230C3">
        <w:rPr>
          <w:color w:val="212121"/>
        </w:rPr>
        <w:t>«Коррупцию</w:t>
      </w:r>
      <w:r w:rsidRPr="00A230C3">
        <w:rPr>
          <w:color w:val="212121"/>
          <w:spacing w:val="22"/>
        </w:rPr>
        <w:t xml:space="preserve"> </w:t>
      </w:r>
      <w:r w:rsidRPr="00A230C3">
        <w:rPr>
          <w:color w:val="212121"/>
        </w:rPr>
        <w:t>можно</w:t>
      </w:r>
      <w:r w:rsidRPr="00A230C3">
        <w:rPr>
          <w:color w:val="212121"/>
          <w:spacing w:val="23"/>
        </w:rPr>
        <w:t xml:space="preserve"> </w:t>
      </w:r>
      <w:r w:rsidRPr="00A230C3">
        <w:rPr>
          <w:color w:val="212121"/>
        </w:rPr>
        <w:t>победить»</w:t>
      </w:r>
      <w:r w:rsidRPr="00A230C3">
        <w:rPr>
          <w:color w:val="212121"/>
          <w:spacing w:val="22"/>
        </w:rPr>
        <w:t xml:space="preserve"> </w:t>
      </w:r>
      <w:r w:rsidRPr="00A230C3">
        <w:rPr>
          <w:color w:val="212121"/>
        </w:rPr>
        <w:t>для</w:t>
      </w:r>
      <w:r w:rsidRPr="00A230C3">
        <w:rPr>
          <w:color w:val="212121"/>
          <w:spacing w:val="25"/>
        </w:rPr>
        <w:t xml:space="preserve"> </w:t>
      </w:r>
      <w:r w:rsidRPr="00A230C3">
        <w:rPr>
          <w:color w:val="212121"/>
        </w:rPr>
        <w:t>обучающихся</w:t>
      </w:r>
      <w:r w:rsidRPr="00A230C3">
        <w:rPr>
          <w:color w:val="212121"/>
          <w:spacing w:val="22"/>
        </w:rPr>
        <w:t xml:space="preserve"> </w:t>
      </w:r>
      <w:r w:rsidRPr="00A230C3">
        <w:rPr>
          <w:color w:val="212121"/>
        </w:rPr>
        <w:t>8-х,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9-х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и 10-11-х классов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(общее число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участников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– 90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человек);</w:t>
      </w:r>
    </w:p>
    <w:p w:rsidR="00A467B0" w:rsidRPr="00A230C3" w:rsidRDefault="00A818C0" w:rsidP="00A230C3">
      <w:pPr>
        <w:pStyle w:val="a3"/>
        <w:tabs>
          <w:tab w:val="left" w:pos="2010"/>
          <w:tab w:val="left" w:pos="2414"/>
          <w:tab w:val="left" w:pos="3133"/>
          <w:tab w:val="left" w:pos="3329"/>
          <w:tab w:val="left" w:pos="4258"/>
          <w:tab w:val="left" w:pos="4740"/>
          <w:tab w:val="left" w:pos="5034"/>
          <w:tab w:val="left" w:pos="5634"/>
          <w:tab w:val="left" w:pos="6060"/>
          <w:tab w:val="left" w:pos="6426"/>
          <w:tab w:val="left" w:pos="7695"/>
          <w:tab w:val="left" w:pos="7828"/>
          <w:tab w:val="left" w:pos="8167"/>
          <w:tab w:val="left" w:pos="8770"/>
        </w:tabs>
        <w:ind w:left="553" w:right="107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</w:t>
      </w:r>
      <w:r w:rsidRPr="00A230C3">
        <w:rPr>
          <w:color w:val="212121"/>
        </w:rPr>
        <w:tab/>
        <w:t>конкурс</w:t>
      </w:r>
      <w:r w:rsidRPr="00A230C3">
        <w:rPr>
          <w:color w:val="212121"/>
        </w:rPr>
        <w:tab/>
      </w:r>
      <w:r w:rsidRPr="00A230C3">
        <w:rPr>
          <w:color w:val="212121"/>
        </w:rPr>
        <w:tab/>
        <w:t>творческих</w:t>
      </w:r>
      <w:r w:rsidRPr="00A230C3">
        <w:rPr>
          <w:color w:val="212121"/>
        </w:rPr>
        <w:tab/>
      </w:r>
      <w:r w:rsidRPr="00A230C3">
        <w:rPr>
          <w:color w:val="212121"/>
        </w:rPr>
        <w:tab/>
        <w:t>работ</w:t>
      </w:r>
      <w:r w:rsidRPr="00A230C3">
        <w:rPr>
          <w:color w:val="212121"/>
        </w:rPr>
        <w:tab/>
        <w:t>(сочинение,</w:t>
      </w:r>
      <w:r w:rsidRPr="00A230C3">
        <w:rPr>
          <w:color w:val="212121"/>
        </w:rPr>
        <w:tab/>
      </w:r>
      <w:r w:rsidRPr="00A230C3">
        <w:rPr>
          <w:color w:val="212121"/>
        </w:rPr>
        <w:tab/>
        <w:t>эссе)</w:t>
      </w:r>
      <w:r w:rsidRPr="00A230C3">
        <w:rPr>
          <w:color w:val="212121"/>
        </w:rPr>
        <w:tab/>
        <w:t>среди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обучающихся</w:t>
      </w:r>
      <w:r w:rsidRPr="00A230C3">
        <w:rPr>
          <w:color w:val="212121"/>
        </w:rPr>
        <w:tab/>
        <w:t>7-11</w:t>
      </w:r>
      <w:r w:rsidRPr="00A230C3">
        <w:rPr>
          <w:color w:val="212121"/>
        </w:rPr>
        <w:tab/>
        <w:t>классов</w:t>
      </w:r>
      <w:r w:rsidRPr="00A230C3">
        <w:rPr>
          <w:color w:val="212121"/>
        </w:rPr>
        <w:tab/>
        <w:t>на</w:t>
      </w:r>
      <w:r w:rsidRPr="00A230C3">
        <w:rPr>
          <w:color w:val="212121"/>
        </w:rPr>
        <w:tab/>
        <w:t>темы:</w:t>
      </w:r>
      <w:r w:rsidRPr="00A230C3">
        <w:rPr>
          <w:color w:val="212121"/>
        </w:rPr>
        <w:tab/>
        <w:t>«Как</w:t>
      </w:r>
      <w:r w:rsidRPr="00A230C3">
        <w:rPr>
          <w:color w:val="212121"/>
        </w:rPr>
        <w:tab/>
        <w:t>бороться</w:t>
      </w:r>
      <w:r w:rsidRPr="00A230C3">
        <w:rPr>
          <w:color w:val="212121"/>
        </w:rPr>
        <w:tab/>
        <w:t>со</w:t>
      </w:r>
      <w:r w:rsidRPr="00A230C3">
        <w:rPr>
          <w:color w:val="212121"/>
        </w:rPr>
        <w:tab/>
      </w:r>
      <w:r w:rsidRPr="00A230C3">
        <w:rPr>
          <w:color w:val="212121"/>
          <w:spacing w:val="-1"/>
        </w:rPr>
        <w:t>взятками»,</w:t>
      </w:r>
    </w:p>
    <w:p w:rsidR="00A467B0" w:rsidRPr="00A230C3" w:rsidRDefault="00A818C0" w:rsidP="00A230C3">
      <w:pPr>
        <w:pStyle w:val="a3"/>
        <w:ind w:left="193" w:right="104" w:firstLine="359"/>
        <w:jc w:val="both"/>
      </w:pPr>
      <w:r w:rsidRPr="00A230C3">
        <w:rPr>
          <w:color w:val="212121"/>
        </w:rPr>
        <w:t>«Легко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ли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всегда</w:t>
      </w:r>
      <w:r w:rsidRPr="00A230C3">
        <w:rPr>
          <w:color w:val="212121"/>
          <w:spacing w:val="-5"/>
        </w:rPr>
        <w:t xml:space="preserve"> </w:t>
      </w:r>
      <w:r w:rsidRPr="00A230C3">
        <w:rPr>
          <w:color w:val="212121"/>
        </w:rPr>
        <w:t>быть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честным?»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(общее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число участников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–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25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 xml:space="preserve">человек); </w:t>
      </w:r>
      <w:r w:rsidRPr="00A230C3">
        <w:rPr>
          <w:noProof/>
          <w:color w:val="212121"/>
          <w:position w:val="-4"/>
          <w:lang w:eastAsia="ru-RU"/>
        </w:rPr>
        <w:lastRenderedPageBreak/>
        <w:drawing>
          <wp:inline distT="0" distB="0" distL="0" distR="0">
            <wp:extent cx="115824" cy="155448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color w:val="212121"/>
        </w:rPr>
        <w:t xml:space="preserve">  </w:t>
      </w:r>
      <w:r w:rsidRPr="00A230C3">
        <w:rPr>
          <w:color w:val="212121"/>
          <w:spacing w:val="-34"/>
        </w:rPr>
        <w:t xml:space="preserve"> </w:t>
      </w:r>
      <w:r w:rsidRPr="00A230C3">
        <w:rPr>
          <w:color w:val="212121"/>
        </w:rPr>
        <w:t>проведен</w:t>
      </w:r>
      <w:r w:rsidRPr="00A230C3">
        <w:rPr>
          <w:color w:val="212121"/>
          <w:spacing w:val="50"/>
        </w:rPr>
        <w:t xml:space="preserve"> </w:t>
      </w:r>
      <w:r w:rsidRPr="00A230C3">
        <w:rPr>
          <w:color w:val="212121"/>
        </w:rPr>
        <w:t>конкурс</w:t>
      </w:r>
      <w:r w:rsidRPr="00A230C3">
        <w:rPr>
          <w:color w:val="212121"/>
          <w:spacing w:val="54"/>
        </w:rPr>
        <w:t xml:space="preserve"> </w:t>
      </w:r>
      <w:r w:rsidRPr="00A230C3">
        <w:rPr>
          <w:color w:val="212121"/>
        </w:rPr>
        <w:t>среди</w:t>
      </w:r>
      <w:r w:rsidRPr="00A230C3">
        <w:rPr>
          <w:color w:val="212121"/>
          <w:spacing w:val="49"/>
        </w:rPr>
        <w:t xml:space="preserve"> </w:t>
      </w:r>
      <w:r w:rsidRPr="00A230C3">
        <w:rPr>
          <w:color w:val="212121"/>
        </w:rPr>
        <w:t>обучающихся</w:t>
      </w:r>
      <w:r w:rsidRPr="00A230C3">
        <w:rPr>
          <w:color w:val="212121"/>
          <w:spacing w:val="49"/>
        </w:rPr>
        <w:t xml:space="preserve"> </w:t>
      </w:r>
      <w:r w:rsidRPr="00A230C3">
        <w:rPr>
          <w:color w:val="212121"/>
        </w:rPr>
        <w:t>7-11</w:t>
      </w:r>
      <w:r w:rsidRPr="00A230C3">
        <w:rPr>
          <w:color w:val="212121"/>
          <w:spacing w:val="52"/>
        </w:rPr>
        <w:t xml:space="preserve"> </w:t>
      </w:r>
      <w:r w:rsidRPr="00A230C3">
        <w:rPr>
          <w:color w:val="212121"/>
        </w:rPr>
        <w:t>классов</w:t>
      </w:r>
      <w:r w:rsidRPr="00A230C3">
        <w:rPr>
          <w:color w:val="212121"/>
          <w:spacing w:val="49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51"/>
        </w:rPr>
        <w:t xml:space="preserve"> </w:t>
      </w:r>
      <w:r w:rsidRPr="00A230C3">
        <w:rPr>
          <w:color w:val="212121"/>
        </w:rPr>
        <w:t>лучший</w:t>
      </w:r>
      <w:r w:rsidRPr="00A230C3">
        <w:rPr>
          <w:color w:val="212121"/>
          <w:spacing w:val="51"/>
        </w:rPr>
        <w:t xml:space="preserve"> </w:t>
      </w:r>
      <w:r w:rsidRPr="00A230C3">
        <w:rPr>
          <w:color w:val="212121"/>
        </w:rPr>
        <w:t>плакат,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слоган</w:t>
      </w:r>
      <w:r w:rsidRPr="00A230C3">
        <w:rPr>
          <w:color w:val="212121"/>
          <w:spacing w:val="12"/>
        </w:rPr>
        <w:t xml:space="preserve"> </w:t>
      </w:r>
      <w:r w:rsidRPr="00A230C3">
        <w:rPr>
          <w:color w:val="212121"/>
        </w:rPr>
        <w:t>антикоррупционной</w:t>
      </w:r>
      <w:r w:rsidRPr="00A230C3">
        <w:rPr>
          <w:color w:val="212121"/>
          <w:spacing w:val="12"/>
        </w:rPr>
        <w:t xml:space="preserve"> </w:t>
      </w:r>
      <w:r w:rsidRPr="00A230C3">
        <w:rPr>
          <w:color w:val="212121"/>
        </w:rPr>
        <w:t>направленности</w:t>
      </w:r>
      <w:r w:rsidRPr="00A230C3">
        <w:rPr>
          <w:color w:val="212121"/>
          <w:spacing w:val="13"/>
        </w:rPr>
        <w:t xml:space="preserve"> </w:t>
      </w:r>
      <w:r w:rsidRPr="00A230C3">
        <w:rPr>
          <w:color w:val="212121"/>
        </w:rPr>
        <w:t>(общее</w:t>
      </w:r>
      <w:r w:rsidRPr="00A230C3">
        <w:rPr>
          <w:color w:val="212121"/>
          <w:spacing w:val="11"/>
        </w:rPr>
        <w:t xml:space="preserve"> </w:t>
      </w:r>
      <w:r w:rsidRPr="00A230C3">
        <w:rPr>
          <w:color w:val="212121"/>
        </w:rPr>
        <w:t>число</w:t>
      </w:r>
      <w:r w:rsidRPr="00A230C3">
        <w:rPr>
          <w:color w:val="212121"/>
          <w:spacing w:val="10"/>
        </w:rPr>
        <w:t xml:space="preserve"> </w:t>
      </w:r>
      <w:r w:rsidRPr="00A230C3">
        <w:rPr>
          <w:color w:val="212121"/>
        </w:rPr>
        <w:t>участников</w:t>
      </w:r>
      <w:r w:rsidRPr="00A230C3">
        <w:rPr>
          <w:color w:val="212121"/>
          <w:spacing w:val="18"/>
        </w:rPr>
        <w:t xml:space="preserve"> </w:t>
      </w:r>
      <w:r w:rsidRPr="00A230C3">
        <w:rPr>
          <w:color w:val="212121"/>
        </w:rPr>
        <w:t>–</w:t>
      </w:r>
      <w:r w:rsidRPr="00A230C3">
        <w:rPr>
          <w:color w:val="212121"/>
          <w:spacing w:val="14"/>
        </w:rPr>
        <w:t xml:space="preserve"> </w:t>
      </w:r>
      <w:r w:rsidRPr="00A230C3">
        <w:rPr>
          <w:color w:val="212121"/>
        </w:rPr>
        <w:t>9</w:t>
      </w:r>
    </w:p>
    <w:p w:rsidR="00A467B0" w:rsidRPr="00A230C3" w:rsidRDefault="00A818C0" w:rsidP="00A230C3">
      <w:pPr>
        <w:pStyle w:val="a3"/>
        <w:ind w:left="553"/>
        <w:jc w:val="both"/>
      </w:pPr>
      <w:r w:rsidRPr="00A230C3">
        <w:rPr>
          <w:color w:val="212121"/>
        </w:rPr>
        <w:t>человек);</w:t>
      </w:r>
    </w:p>
    <w:p w:rsidR="00A467B0" w:rsidRPr="00A230C3" w:rsidRDefault="00A818C0" w:rsidP="00A230C3">
      <w:pPr>
        <w:pStyle w:val="a3"/>
        <w:ind w:left="553" w:right="102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проведены</w:t>
      </w:r>
      <w:r w:rsidRPr="00A230C3">
        <w:rPr>
          <w:color w:val="212121"/>
          <w:spacing w:val="5"/>
        </w:rPr>
        <w:t xml:space="preserve"> </w:t>
      </w:r>
      <w:r w:rsidRPr="00A230C3">
        <w:rPr>
          <w:color w:val="212121"/>
        </w:rPr>
        <w:t>классные</w:t>
      </w:r>
      <w:r w:rsidRPr="00A230C3">
        <w:rPr>
          <w:color w:val="212121"/>
          <w:spacing w:val="7"/>
        </w:rPr>
        <w:t xml:space="preserve"> </w:t>
      </w:r>
      <w:r w:rsidRPr="00A230C3">
        <w:rPr>
          <w:color w:val="212121"/>
        </w:rPr>
        <w:t>часы</w:t>
      </w:r>
      <w:r w:rsidRPr="00A230C3">
        <w:rPr>
          <w:color w:val="212121"/>
          <w:spacing w:val="6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7"/>
        </w:rPr>
        <w:t xml:space="preserve"> </w:t>
      </w:r>
      <w:r w:rsidRPr="00A230C3">
        <w:rPr>
          <w:color w:val="212121"/>
        </w:rPr>
        <w:t>темы</w:t>
      </w:r>
      <w:r w:rsidRPr="00A230C3">
        <w:rPr>
          <w:color w:val="212121"/>
          <w:spacing w:val="7"/>
        </w:rPr>
        <w:t xml:space="preserve"> </w:t>
      </w:r>
      <w:r w:rsidRPr="00A230C3">
        <w:rPr>
          <w:color w:val="212121"/>
        </w:rPr>
        <w:t>антикоррупционной</w:t>
      </w:r>
      <w:r w:rsidRPr="00A230C3">
        <w:rPr>
          <w:color w:val="212121"/>
          <w:spacing w:val="5"/>
        </w:rPr>
        <w:t xml:space="preserve"> </w:t>
      </w:r>
      <w:r w:rsidRPr="00A230C3">
        <w:rPr>
          <w:color w:val="212121"/>
        </w:rPr>
        <w:t>направленности</w:t>
      </w:r>
      <w:r w:rsidRPr="00A230C3">
        <w:rPr>
          <w:color w:val="212121"/>
          <w:spacing w:val="16"/>
        </w:rPr>
        <w:t xml:space="preserve"> </w:t>
      </w:r>
      <w:r w:rsidRPr="00A230C3">
        <w:rPr>
          <w:color w:val="212121"/>
        </w:rPr>
        <w:t>в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1-11 классах;</w:t>
      </w:r>
    </w:p>
    <w:p w:rsidR="00A467B0" w:rsidRPr="00A230C3" w:rsidRDefault="00A818C0" w:rsidP="00A230C3">
      <w:pPr>
        <w:pStyle w:val="a3"/>
        <w:ind w:left="553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проведены</w:t>
      </w:r>
      <w:r w:rsidRPr="00A230C3">
        <w:rPr>
          <w:color w:val="212121"/>
          <w:spacing w:val="29"/>
        </w:rPr>
        <w:t xml:space="preserve"> </w:t>
      </w:r>
      <w:r w:rsidRPr="00A230C3">
        <w:rPr>
          <w:color w:val="212121"/>
        </w:rPr>
        <w:t>в</w:t>
      </w:r>
      <w:r w:rsidRPr="00A230C3">
        <w:rPr>
          <w:color w:val="212121"/>
          <w:spacing w:val="27"/>
        </w:rPr>
        <w:t xml:space="preserve"> </w:t>
      </w:r>
      <w:r w:rsidRPr="00A230C3">
        <w:rPr>
          <w:color w:val="212121"/>
        </w:rPr>
        <w:t>рамках</w:t>
      </w:r>
      <w:r w:rsidRPr="00A230C3">
        <w:rPr>
          <w:color w:val="212121"/>
          <w:spacing w:val="29"/>
        </w:rPr>
        <w:t xml:space="preserve"> </w:t>
      </w:r>
      <w:r w:rsidRPr="00A230C3">
        <w:rPr>
          <w:color w:val="212121"/>
        </w:rPr>
        <w:t>Недели</w:t>
      </w:r>
      <w:r w:rsidRPr="00A230C3">
        <w:rPr>
          <w:color w:val="212121"/>
          <w:spacing w:val="26"/>
        </w:rPr>
        <w:t xml:space="preserve"> </w:t>
      </w:r>
      <w:r w:rsidRPr="00A230C3">
        <w:rPr>
          <w:color w:val="212121"/>
        </w:rPr>
        <w:t>правовых</w:t>
      </w:r>
      <w:r w:rsidRPr="00A230C3">
        <w:rPr>
          <w:color w:val="212121"/>
          <w:spacing w:val="27"/>
        </w:rPr>
        <w:t xml:space="preserve"> </w:t>
      </w:r>
      <w:r w:rsidRPr="00A230C3">
        <w:rPr>
          <w:color w:val="212121"/>
        </w:rPr>
        <w:t>знаний</w:t>
      </w:r>
      <w:r w:rsidRPr="00A230C3">
        <w:rPr>
          <w:color w:val="212121"/>
          <w:spacing w:val="35"/>
        </w:rPr>
        <w:t xml:space="preserve"> </w:t>
      </w:r>
      <w:r w:rsidRPr="00A230C3">
        <w:rPr>
          <w:color w:val="212121"/>
        </w:rPr>
        <w:t>дискуссии,</w:t>
      </w:r>
      <w:r w:rsidRPr="00A230C3">
        <w:rPr>
          <w:color w:val="212121"/>
          <w:spacing w:val="27"/>
        </w:rPr>
        <w:t xml:space="preserve"> </w:t>
      </w:r>
      <w:r w:rsidRPr="00A230C3">
        <w:rPr>
          <w:color w:val="212121"/>
        </w:rPr>
        <w:t>ролевые</w:t>
      </w:r>
      <w:r w:rsidRPr="00A230C3">
        <w:rPr>
          <w:color w:val="212121"/>
          <w:spacing w:val="28"/>
        </w:rPr>
        <w:t xml:space="preserve"> </w:t>
      </w:r>
      <w:r w:rsidRPr="00A230C3">
        <w:rPr>
          <w:color w:val="212121"/>
        </w:rPr>
        <w:t>игры,</w:t>
      </w:r>
      <w:r w:rsidRPr="00A230C3">
        <w:rPr>
          <w:color w:val="212121"/>
          <w:spacing w:val="-67"/>
        </w:rPr>
        <w:t xml:space="preserve"> </w:t>
      </w:r>
      <w:r w:rsidRPr="00A230C3">
        <w:rPr>
          <w:color w:val="212121"/>
        </w:rPr>
        <w:t>круглые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столы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темы антикоррупционной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направленности.</w:t>
      </w:r>
    </w:p>
    <w:p w:rsidR="00A467B0" w:rsidRPr="00A230C3" w:rsidRDefault="00A818C0" w:rsidP="00A230C3">
      <w:pPr>
        <w:pStyle w:val="a3"/>
        <w:ind w:left="553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t>разработаны</w:t>
      </w:r>
      <w:r w:rsidRPr="00A230C3">
        <w:rPr>
          <w:spacing w:val="15"/>
        </w:rPr>
        <w:t xml:space="preserve"> </w:t>
      </w:r>
      <w:r w:rsidRPr="00A230C3">
        <w:t>буклеты</w:t>
      </w:r>
      <w:r w:rsidRPr="00A230C3">
        <w:rPr>
          <w:spacing w:val="14"/>
        </w:rPr>
        <w:t xml:space="preserve"> </w:t>
      </w:r>
      <w:r w:rsidRPr="00A230C3">
        <w:t>и</w:t>
      </w:r>
      <w:r w:rsidRPr="00A230C3">
        <w:rPr>
          <w:spacing w:val="17"/>
        </w:rPr>
        <w:t xml:space="preserve"> </w:t>
      </w:r>
      <w:r w:rsidRPr="00A230C3">
        <w:t>видеоролики</w:t>
      </w:r>
      <w:r w:rsidRPr="00A230C3">
        <w:rPr>
          <w:spacing w:val="15"/>
        </w:rPr>
        <w:t xml:space="preserve"> </w:t>
      </w:r>
      <w:r w:rsidRPr="00A230C3">
        <w:t>8-9</w:t>
      </w:r>
      <w:r w:rsidRPr="00A230C3">
        <w:rPr>
          <w:spacing w:val="14"/>
        </w:rPr>
        <w:t xml:space="preserve"> </w:t>
      </w:r>
      <w:r w:rsidRPr="00A230C3">
        <w:t>классы</w:t>
      </w:r>
      <w:r w:rsidRPr="00A230C3">
        <w:rPr>
          <w:spacing w:val="17"/>
        </w:rPr>
        <w:t xml:space="preserve"> </w:t>
      </w:r>
      <w:r w:rsidRPr="00A230C3">
        <w:t>(</w:t>
      </w:r>
      <w:hyperlink r:id="rId6">
        <w:r w:rsidRPr="00A230C3">
          <w:rPr>
            <w:color w:val="0462C1"/>
            <w:u w:val="single" w:color="0462C1"/>
          </w:rPr>
          <w:t>http://nsosh.ru/protiv-</w:t>
        </w:r>
      </w:hyperlink>
      <w:r w:rsidRPr="00A230C3">
        <w:rPr>
          <w:color w:val="0462C1"/>
          <w:spacing w:val="-67"/>
        </w:rPr>
        <w:t xml:space="preserve"> </w:t>
      </w:r>
      <w:hyperlink r:id="rId7">
        <w:proofErr w:type="spellStart"/>
        <w:r w:rsidRPr="00A230C3">
          <w:rPr>
            <w:color w:val="0462C1"/>
            <w:u w:val="single" w:color="0462C1"/>
          </w:rPr>
          <w:t>korrupcii</w:t>
        </w:r>
        <w:proofErr w:type="spellEnd"/>
        <w:r w:rsidRPr="00A230C3">
          <w:rPr>
            <w:color w:val="0462C1"/>
            <w:u w:val="single" w:color="0462C1"/>
          </w:rPr>
          <w:t>/</w:t>
        </w:r>
      </w:hyperlink>
      <w:r w:rsidRPr="00A230C3">
        <w:t>).</w:t>
      </w:r>
    </w:p>
    <w:p w:rsidR="00A467B0" w:rsidRPr="00A230C3" w:rsidRDefault="00A467B0" w:rsidP="00A230C3">
      <w:pPr>
        <w:pStyle w:val="a3"/>
        <w:jc w:val="both"/>
        <w:rPr>
          <w:sz w:val="16"/>
        </w:rPr>
      </w:pPr>
    </w:p>
    <w:p w:rsidR="00A467B0" w:rsidRPr="00A230C3" w:rsidRDefault="00A818C0" w:rsidP="00A230C3">
      <w:pPr>
        <w:pStyle w:val="2"/>
        <w:numPr>
          <w:ilvl w:val="0"/>
          <w:numId w:val="1"/>
        </w:numPr>
        <w:tabs>
          <w:tab w:val="left" w:pos="554"/>
        </w:tabs>
        <w:spacing w:before="0"/>
        <w:ind w:hanging="361"/>
        <w:jc w:val="both"/>
      </w:pPr>
      <w:r w:rsidRPr="00A230C3">
        <w:rPr>
          <w:color w:val="212121"/>
        </w:rPr>
        <w:t>Организация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взаимодействия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родителями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общественностью:</w:t>
      </w:r>
    </w:p>
    <w:p w:rsidR="00A467B0" w:rsidRPr="00A230C3" w:rsidRDefault="00A467B0" w:rsidP="00A230C3">
      <w:pPr>
        <w:pStyle w:val="a3"/>
        <w:jc w:val="both"/>
        <w:rPr>
          <w:b/>
          <w:sz w:val="20"/>
        </w:rPr>
      </w:pPr>
    </w:p>
    <w:p w:rsidR="00A467B0" w:rsidRPr="00A230C3" w:rsidRDefault="00A818C0" w:rsidP="00A230C3">
      <w:pPr>
        <w:pStyle w:val="a3"/>
        <w:ind w:left="553" w:right="108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ознакомление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родителей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(законных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представителей)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обучающихся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нормативными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документами,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регламентирующими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деятельность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учреждения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и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отчетными документами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по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этой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деятельности;</w:t>
      </w:r>
    </w:p>
    <w:p w:rsidR="00A467B0" w:rsidRPr="00A230C3" w:rsidRDefault="00A818C0" w:rsidP="00A230C3">
      <w:pPr>
        <w:pStyle w:val="a3"/>
        <w:ind w:left="553" w:right="108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опрос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среди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родителей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теме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«Удовлетворенность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потребителей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качеством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образовательных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услуг»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(общее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количество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участников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–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223 человека);</w:t>
      </w:r>
    </w:p>
    <w:p w:rsidR="00A467B0" w:rsidRPr="00A230C3" w:rsidRDefault="00A818C0" w:rsidP="00A230C3">
      <w:pPr>
        <w:pStyle w:val="a3"/>
        <w:ind w:left="553" w:right="104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круглый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стол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«Мы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вас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за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все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благодарим…»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участием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работников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учреждения,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родителей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(законных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представителей),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представителей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правоохранительных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органов,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посвященный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противодействию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коррупции;</w:t>
      </w:r>
    </w:p>
    <w:p w:rsidR="00A467B0" w:rsidRPr="00A230C3" w:rsidRDefault="00A818C0" w:rsidP="00A230C3">
      <w:pPr>
        <w:pStyle w:val="a3"/>
        <w:ind w:left="553" w:right="112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проведены родительские собрания на тему «Защита законных интересов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несовершеннолетних от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угроз,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связанных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коррупцией».</w:t>
      </w:r>
    </w:p>
    <w:p w:rsidR="00A467B0" w:rsidRPr="00A230C3" w:rsidRDefault="00A467B0" w:rsidP="00A230C3">
      <w:pPr>
        <w:pStyle w:val="a3"/>
        <w:jc w:val="both"/>
        <w:rPr>
          <w:sz w:val="16"/>
        </w:rPr>
      </w:pPr>
    </w:p>
    <w:p w:rsidR="00A467B0" w:rsidRPr="00A230C3" w:rsidRDefault="00A818C0" w:rsidP="00A230C3">
      <w:pPr>
        <w:pStyle w:val="2"/>
        <w:numPr>
          <w:ilvl w:val="0"/>
          <w:numId w:val="1"/>
        </w:numPr>
        <w:tabs>
          <w:tab w:val="left" w:pos="554"/>
        </w:tabs>
        <w:spacing w:before="0"/>
        <w:ind w:hanging="361"/>
        <w:jc w:val="both"/>
      </w:pPr>
      <w:r w:rsidRPr="00A230C3">
        <w:rPr>
          <w:color w:val="212121"/>
        </w:rPr>
        <w:t>Организация</w:t>
      </w:r>
      <w:r w:rsidRPr="00A230C3">
        <w:rPr>
          <w:color w:val="212121"/>
          <w:spacing w:val="-6"/>
        </w:rPr>
        <w:t xml:space="preserve"> </w:t>
      </w:r>
      <w:r w:rsidRPr="00A230C3">
        <w:rPr>
          <w:color w:val="212121"/>
        </w:rPr>
        <w:t>взаимодействия</w:t>
      </w:r>
      <w:r w:rsidRPr="00A230C3">
        <w:rPr>
          <w:color w:val="212121"/>
          <w:spacing w:val="-6"/>
        </w:rPr>
        <w:t xml:space="preserve"> </w:t>
      </w:r>
      <w:r w:rsidRPr="00A230C3">
        <w:rPr>
          <w:color w:val="212121"/>
        </w:rPr>
        <w:t>с</w:t>
      </w:r>
      <w:r w:rsidRPr="00A230C3">
        <w:rPr>
          <w:color w:val="212121"/>
          <w:spacing w:val="-4"/>
        </w:rPr>
        <w:t xml:space="preserve"> </w:t>
      </w:r>
      <w:r w:rsidRPr="00A230C3">
        <w:rPr>
          <w:color w:val="212121"/>
        </w:rPr>
        <w:t>правоохранительными</w:t>
      </w:r>
      <w:r w:rsidRPr="00A230C3">
        <w:rPr>
          <w:color w:val="212121"/>
          <w:spacing w:val="-7"/>
        </w:rPr>
        <w:t xml:space="preserve"> </w:t>
      </w:r>
      <w:r w:rsidRPr="00A230C3">
        <w:rPr>
          <w:color w:val="212121"/>
        </w:rPr>
        <w:t>органами:</w:t>
      </w:r>
    </w:p>
    <w:p w:rsidR="00A467B0" w:rsidRPr="00A230C3" w:rsidRDefault="00A467B0" w:rsidP="00A230C3">
      <w:pPr>
        <w:pStyle w:val="a3"/>
        <w:jc w:val="both"/>
        <w:rPr>
          <w:b/>
          <w:sz w:val="20"/>
        </w:rPr>
      </w:pPr>
    </w:p>
    <w:p w:rsidR="00A467B0" w:rsidRPr="00A230C3" w:rsidRDefault="00A818C0" w:rsidP="00A230C3">
      <w:pPr>
        <w:pStyle w:val="a3"/>
        <w:ind w:left="553" w:right="104" w:hanging="360"/>
        <w:jc w:val="both"/>
      </w:pPr>
      <w:r w:rsidRPr="00A230C3"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C3">
        <w:rPr>
          <w:sz w:val="20"/>
        </w:rPr>
        <w:t xml:space="preserve">   </w:t>
      </w:r>
      <w:r w:rsidRPr="00A230C3">
        <w:rPr>
          <w:spacing w:val="-23"/>
          <w:sz w:val="20"/>
        </w:rPr>
        <w:t xml:space="preserve"> </w:t>
      </w:r>
      <w:r w:rsidRPr="00A230C3">
        <w:rPr>
          <w:color w:val="212121"/>
        </w:rPr>
        <w:t>выступление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работников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правоохранительных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органов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на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производственных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совещаниях,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педагогических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советах,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родительских</w:t>
      </w:r>
      <w:r w:rsidRPr="00A230C3">
        <w:rPr>
          <w:color w:val="212121"/>
          <w:spacing w:val="1"/>
        </w:rPr>
        <w:t xml:space="preserve"> </w:t>
      </w:r>
      <w:r w:rsidRPr="00A230C3">
        <w:rPr>
          <w:color w:val="212121"/>
        </w:rPr>
        <w:t>собраниях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по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вопросам</w:t>
      </w:r>
      <w:r w:rsidRPr="00A230C3">
        <w:rPr>
          <w:color w:val="212121"/>
          <w:spacing w:val="-2"/>
        </w:rPr>
        <w:t xml:space="preserve"> </w:t>
      </w:r>
      <w:r w:rsidRPr="00A230C3">
        <w:rPr>
          <w:color w:val="212121"/>
        </w:rPr>
        <w:t>пресечения</w:t>
      </w:r>
      <w:r w:rsidRPr="00A230C3">
        <w:rPr>
          <w:color w:val="212121"/>
          <w:spacing w:val="-3"/>
        </w:rPr>
        <w:t xml:space="preserve"> </w:t>
      </w:r>
      <w:r w:rsidRPr="00A230C3">
        <w:rPr>
          <w:color w:val="212121"/>
        </w:rPr>
        <w:t>коррупционных</w:t>
      </w:r>
      <w:r w:rsidRPr="00A230C3">
        <w:rPr>
          <w:color w:val="212121"/>
          <w:spacing w:val="-1"/>
        </w:rPr>
        <w:t xml:space="preserve"> </w:t>
      </w:r>
      <w:r w:rsidRPr="00A230C3">
        <w:rPr>
          <w:color w:val="212121"/>
        </w:rPr>
        <w:t>правонарушений.</w:t>
      </w: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0"/>
        </w:rPr>
      </w:pPr>
    </w:p>
    <w:p w:rsidR="00A467B0" w:rsidRPr="00A230C3" w:rsidRDefault="00A467B0" w:rsidP="00A230C3">
      <w:pPr>
        <w:pStyle w:val="a3"/>
        <w:jc w:val="both"/>
        <w:rPr>
          <w:sz w:val="26"/>
        </w:rPr>
      </w:pPr>
    </w:p>
    <w:p w:rsidR="00A467B0" w:rsidRPr="00A230C3" w:rsidRDefault="00A467B0" w:rsidP="00A230C3">
      <w:pPr>
        <w:pStyle w:val="a3"/>
        <w:tabs>
          <w:tab w:val="left" w:pos="7173"/>
        </w:tabs>
        <w:ind w:left="102"/>
        <w:jc w:val="both"/>
      </w:pPr>
    </w:p>
    <w:sectPr w:rsidR="00A467B0" w:rsidRPr="00A230C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8.5pt;height:38.5pt;visibility:visible;mso-wrap-style:square" o:bullet="t">
        <v:imagedata r:id="rId1" o:title=""/>
      </v:shape>
    </w:pict>
  </w:numPicBullet>
  <w:abstractNum w:abstractNumId="0" w15:restartNumberingAfterBreak="0">
    <w:nsid w:val="10820AAF"/>
    <w:multiLevelType w:val="hybridMultilevel"/>
    <w:tmpl w:val="14EAB6C6"/>
    <w:lvl w:ilvl="0" w:tplc="4CEC899C">
      <w:start w:val="1"/>
      <w:numFmt w:val="decimal"/>
      <w:lvlText w:val="%1."/>
      <w:lvlJc w:val="left"/>
      <w:pPr>
        <w:ind w:left="553" w:hanging="360"/>
      </w:pPr>
      <w:rPr>
        <w:rFonts w:ascii="Arial MT" w:eastAsia="Arial MT" w:hAnsi="Arial MT" w:cs="Arial MT" w:hint="default"/>
        <w:color w:val="212121"/>
        <w:spacing w:val="-1"/>
        <w:w w:val="100"/>
        <w:sz w:val="28"/>
        <w:szCs w:val="28"/>
        <w:lang w:val="ru-RU" w:eastAsia="en-US" w:bidi="ar-SA"/>
      </w:rPr>
    </w:lvl>
    <w:lvl w:ilvl="1" w:tplc="C322989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4408527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C41E35E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4AC4D390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E1F63DF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9962CD0A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7B52687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9104DCFE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DE58FF"/>
    <w:multiLevelType w:val="hybridMultilevel"/>
    <w:tmpl w:val="08DE940A"/>
    <w:lvl w:ilvl="0" w:tplc="AA7CC3B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4A31A">
      <w:start w:val="1"/>
      <w:numFmt w:val="bullet"/>
      <w:lvlText w:val="o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AB13E">
      <w:start w:val="1"/>
      <w:numFmt w:val="bullet"/>
      <w:lvlText w:val="▪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2BB10">
      <w:start w:val="1"/>
      <w:numFmt w:val="bullet"/>
      <w:lvlText w:val="•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E28F6">
      <w:start w:val="1"/>
      <w:numFmt w:val="bullet"/>
      <w:lvlText w:val="o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C9E7E">
      <w:start w:val="1"/>
      <w:numFmt w:val="bullet"/>
      <w:lvlText w:val="▪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E1AFC">
      <w:start w:val="1"/>
      <w:numFmt w:val="bullet"/>
      <w:lvlText w:val="•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CD878">
      <w:start w:val="1"/>
      <w:numFmt w:val="bullet"/>
      <w:lvlText w:val="o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A96B4">
      <w:start w:val="1"/>
      <w:numFmt w:val="bullet"/>
      <w:lvlText w:val="▪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65324"/>
    <w:multiLevelType w:val="hybridMultilevel"/>
    <w:tmpl w:val="8AC64688"/>
    <w:lvl w:ilvl="0" w:tplc="26AA8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B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A8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6A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AC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48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E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E7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EC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773425"/>
    <w:multiLevelType w:val="hybridMultilevel"/>
    <w:tmpl w:val="6918531C"/>
    <w:lvl w:ilvl="0" w:tplc="AE3CE2D4">
      <w:start w:val="4"/>
      <w:numFmt w:val="decimal"/>
      <w:lvlText w:val="%1."/>
      <w:lvlJc w:val="left"/>
      <w:pPr>
        <w:ind w:left="553" w:hanging="360"/>
      </w:pPr>
      <w:rPr>
        <w:rFonts w:ascii="Arial MT" w:eastAsia="Arial MT" w:hAnsi="Arial MT" w:cs="Arial MT" w:hint="default"/>
        <w:color w:val="212121"/>
        <w:spacing w:val="-1"/>
        <w:w w:val="100"/>
        <w:sz w:val="28"/>
        <w:szCs w:val="28"/>
        <w:lang w:val="ru-RU" w:eastAsia="en-US" w:bidi="ar-SA"/>
      </w:rPr>
    </w:lvl>
    <w:lvl w:ilvl="1" w:tplc="89F4BFC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DFF8EA0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05C0019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57A0EF4C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1FAFEC6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A8F2C26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50B6E97C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DC542B78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67B0"/>
    <w:rsid w:val="000C00D4"/>
    <w:rsid w:val="001A1781"/>
    <w:rsid w:val="001B7E63"/>
    <w:rsid w:val="002A0A84"/>
    <w:rsid w:val="003175E3"/>
    <w:rsid w:val="00990E90"/>
    <w:rsid w:val="009A64FA"/>
    <w:rsid w:val="00A230C3"/>
    <w:rsid w:val="00A467B0"/>
    <w:rsid w:val="00A818C0"/>
    <w:rsid w:val="00BA4EB6"/>
    <w:rsid w:val="00D134D8"/>
    <w:rsid w:val="00D50CA2"/>
    <w:rsid w:val="00E47E27"/>
    <w:rsid w:val="00EF2820"/>
    <w:rsid w:val="00EF64B3"/>
    <w:rsid w:val="00F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FBD5"/>
  <w15:docId w15:val="{7A26997C-3482-49C8-BC41-A192887B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8" w:right="6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2"/>
      <w:ind w:left="553" w:hanging="3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2"/>
      <w:ind w:left="5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6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osh.ru/protiv-korrup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osh.ru/protiv-korrupcii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 Gafiatullina</dc:creator>
  <cp:lastModifiedBy>Завуч</cp:lastModifiedBy>
  <cp:revision>14</cp:revision>
  <dcterms:created xsi:type="dcterms:W3CDTF">2022-12-15T11:52:00Z</dcterms:created>
  <dcterms:modified xsi:type="dcterms:W3CDTF">2022-12-16T15:38:00Z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